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D20BF" w14:textId="77777777" w:rsidR="00A26946" w:rsidRDefault="003E0021" w:rsidP="003E0021">
      <w:pPr>
        <w:jc w:val="center"/>
        <w:rPr>
          <w:rFonts w:ascii="KG HAPPY" w:hAnsi="KG HAPPY"/>
          <w:sz w:val="56"/>
        </w:rPr>
      </w:pPr>
      <w:r>
        <w:rPr>
          <w:rFonts w:ascii="KG HAPPY" w:hAnsi="KG HAPPY"/>
          <w:noProof/>
          <w:sz w:val="56"/>
        </w:rPr>
        <w:drawing>
          <wp:anchor distT="0" distB="0" distL="114300" distR="114300" simplePos="0" relativeHeight="251658240" behindDoc="0" locked="0" layoutInCell="1" allowOverlap="1" wp14:anchorId="5CAD2110" wp14:editId="5CAD2111">
            <wp:simplePos x="0" y="0"/>
            <wp:positionH relativeFrom="margin">
              <wp:align>center</wp:align>
            </wp:positionH>
            <wp:positionV relativeFrom="paragraph">
              <wp:posOffset>1892300</wp:posOffset>
            </wp:positionV>
            <wp:extent cx="3975100" cy="39751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md.jpg"/>
                    <pic:cNvPicPr/>
                  </pic:nvPicPr>
                  <pic:blipFill>
                    <a:blip r:embed="rId5">
                      <a:extLst>
                        <a:ext uri="{28A0092B-C50C-407E-A947-70E740481C1C}">
                          <a14:useLocalDpi xmlns:a14="http://schemas.microsoft.com/office/drawing/2010/main" val="0"/>
                        </a:ext>
                      </a:extLst>
                    </a:blip>
                    <a:stretch>
                      <a:fillRect/>
                    </a:stretch>
                  </pic:blipFill>
                  <pic:spPr>
                    <a:xfrm>
                      <a:off x="0" y="0"/>
                      <a:ext cx="3975100" cy="3975100"/>
                    </a:xfrm>
                    <a:prstGeom prst="rect">
                      <a:avLst/>
                    </a:prstGeom>
                  </pic:spPr>
                </pic:pic>
              </a:graphicData>
            </a:graphic>
            <wp14:sizeRelH relativeFrom="page">
              <wp14:pctWidth>0</wp14:pctWidth>
            </wp14:sizeRelH>
            <wp14:sizeRelV relativeFrom="page">
              <wp14:pctHeight>0</wp14:pctHeight>
            </wp14:sizeRelV>
          </wp:anchor>
        </w:drawing>
      </w:r>
      <w:r w:rsidRPr="003E0021">
        <w:rPr>
          <w:rFonts w:ascii="KG HAPPY" w:hAnsi="KG HAPPY"/>
          <w:sz w:val="56"/>
        </w:rPr>
        <w:t>Holy Rosary Community School Library &amp; Procedures</w:t>
      </w:r>
    </w:p>
    <w:p w14:paraId="5CAD20C0" w14:textId="77777777" w:rsidR="003E0021" w:rsidRDefault="003E0021" w:rsidP="003E0021">
      <w:pPr>
        <w:jc w:val="center"/>
        <w:rPr>
          <w:rFonts w:ascii="KG HAPPY" w:hAnsi="KG HAPPY"/>
          <w:sz w:val="56"/>
        </w:rPr>
      </w:pPr>
    </w:p>
    <w:p w14:paraId="5CAD20C1" w14:textId="77777777" w:rsidR="003E0021" w:rsidRDefault="003E0021" w:rsidP="003E0021">
      <w:pPr>
        <w:jc w:val="center"/>
        <w:rPr>
          <w:rFonts w:ascii="KG HAPPY" w:hAnsi="KG HAPPY"/>
          <w:sz w:val="56"/>
        </w:rPr>
      </w:pPr>
    </w:p>
    <w:p w14:paraId="5CAD20C2" w14:textId="77777777" w:rsidR="003E0021" w:rsidRDefault="003E0021" w:rsidP="003E0021">
      <w:pPr>
        <w:jc w:val="center"/>
        <w:rPr>
          <w:rFonts w:ascii="KG HAPPY" w:hAnsi="KG HAPPY"/>
          <w:sz w:val="56"/>
        </w:rPr>
      </w:pPr>
    </w:p>
    <w:p w14:paraId="5CAD20C3" w14:textId="77777777" w:rsidR="003E0021" w:rsidRDefault="003E0021" w:rsidP="003E0021">
      <w:pPr>
        <w:rPr>
          <w:rFonts w:ascii="KG HAPPY" w:hAnsi="KG HAPPY"/>
          <w:sz w:val="56"/>
        </w:rPr>
      </w:pPr>
    </w:p>
    <w:p w14:paraId="5CAD20C4" w14:textId="77777777" w:rsidR="003E0021" w:rsidRDefault="003E0021">
      <w:pPr>
        <w:rPr>
          <w:rFonts w:ascii="KG HAPPY" w:hAnsi="KG HAPPY"/>
          <w:sz w:val="56"/>
        </w:rPr>
      </w:pPr>
      <w:r w:rsidRPr="003E0021">
        <w:rPr>
          <w:rFonts w:ascii="KG HAPPY" w:hAnsi="KG HAPPY"/>
          <w:noProof/>
          <w:sz w:val="56"/>
        </w:rPr>
        <mc:AlternateContent>
          <mc:Choice Requires="wps">
            <w:drawing>
              <wp:anchor distT="45720" distB="45720" distL="114300" distR="114300" simplePos="0" relativeHeight="251660288" behindDoc="0" locked="0" layoutInCell="1" allowOverlap="1" wp14:anchorId="5CAD2112" wp14:editId="5CAD2113">
                <wp:simplePos x="0" y="0"/>
                <wp:positionH relativeFrom="page">
                  <wp:posOffset>438150</wp:posOffset>
                </wp:positionH>
                <wp:positionV relativeFrom="paragraph">
                  <wp:posOffset>1082675</wp:posOffset>
                </wp:positionV>
                <wp:extent cx="7175500" cy="20447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2044700"/>
                        </a:xfrm>
                        <a:prstGeom prst="rect">
                          <a:avLst/>
                        </a:prstGeom>
                        <a:solidFill>
                          <a:srgbClr val="FFFFFF"/>
                        </a:solidFill>
                        <a:ln w="9525">
                          <a:noFill/>
                          <a:miter lim="800000"/>
                          <a:headEnd/>
                          <a:tailEnd/>
                        </a:ln>
                      </wps:spPr>
                      <wps:txbx>
                        <w:txbxContent>
                          <w:p w14:paraId="5CAD211E" w14:textId="77777777" w:rsidR="003E0021" w:rsidRDefault="003E0021" w:rsidP="003E0021">
                            <w:pPr>
                              <w:jc w:val="center"/>
                              <w:rPr>
                                <w:rFonts w:ascii="KG HAPPY" w:hAnsi="KG HAPPY"/>
                                <w:sz w:val="52"/>
                              </w:rPr>
                            </w:pPr>
                            <w:r w:rsidRPr="003E0021">
                              <w:rPr>
                                <w:rFonts w:ascii="KG HAPPY" w:hAnsi="KG HAPPY"/>
                                <w:sz w:val="52"/>
                              </w:rPr>
                              <w:t>2020/2021</w:t>
                            </w:r>
                          </w:p>
                          <w:p w14:paraId="5CAD211F" w14:textId="77777777" w:rsidR="003E0021" w:rsidRDefault="003E0021" w:rsidP="003E0021">
                            <w:pPr>
                              <w:jc w:val="center"/>
                              <w:rPr>
                                <w:rFonts w:ascii="KG HAPPY" w:hAnsi="KG HAPPY"/>
                                <w:sz w:val="52"/>
                              </w:rPr>
                            </w:pPr>
                            <w:r>
                              <w:rPr>
                                <w:rFonts w:ascii="KG HAPPY" w:hAnsi="KG HAPPY"/>
                                <w:sz w:val="52"/>
                              </w:rPr>
                              <w:t>Teacher Librarian: Ms. A Osiowy</w:t>
                            </w:r>
                          </w:p>
                          <w:p w14:paraId="5CAD2120" w14:textId="77777777" w:rsidR="003E0021" w:rsidRDefault="003E0021" w:rsidP="003E0021">
                            <w:pPr>
                              <w:jc w:val="center"/>
                              <w:rPr>
                                <w:rFonts w:ascii="KG HAPPY" w:hAnsi="KG HAPPY"/>
                                <w:sz w:val="52"/>
                              </w:rPr>
                            </w:pPr>
                          </w:p>
                          <w:p w14:paraId="5CAD2121" w14:textId="77777777" w:rsidR="003E0021" w:rsidRDefault="003E0021" w:rsidP="003E0021">
                            <w:pPr>
                              <w:jc w:val="center"/>
                              <w:rPr>
                                <w:rFonts w:ascii="KG HAPPY" w:hAnsi="KG HAPPY"/>
                                <w:sz w:val="52"/>
                              </w:rPr>
                            </w:pPr>
                          </w:p>
                          <w:p w14:paraId="5CAD2122" w14:textId="77777777" w:rsidR="003E0021" w:rsidRPr="003E0021" w:rsidRDefault="003E0021" w:rsidP="003E0021">
                            <w:pPr>
                              <w:jc w:val="center"/>
                              <w:rPr>
                                <w:rFonts w:ascii="KG HAPPY" w:hAnsi="KG HAPPY"/>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8232E" id="_x0000_t202" coordsize="21600,21600" o:spt="202" path="m,l,21600r21600,l21600,xe">
                <v:stroke joinstyle="miter"/>
                <v:path gradientshapeok="t" o:connecttype="rect"/>
              </v:shapetype>
              <v:shape id="Text Box 2" o:spid="_x0000_s1026" type="#_x0000_t202" style="position:absolute;margin-left:34.5pt;margin-top:85.25pt;width:565pt;height:16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" stroked="f">
                <v:textbox>
                  <w:txbxContent>
                    <w:p w:rsidR="003E0021" w:rsidRDefault="003E0021" w:rsidP="003E0021">
                      <w:pPr>
                        <w:jc w:val="center"/>
                        <w:rPr>
                          <w:rFonts w:ascii="KG HAPPY" w:hAnsi="KG HAPPY"/>
                          <w:sz w:val="52"/>
                        </w:rPr>
                      </w:pPr>
                      <w:r w:rsidRPr="003E0021">
                        <w:rPr>
                          <w:rFonts w:ascii="KG HAPPY" w:hAnsi="KG HAPPY"/>
                          <w:sz w:val="52"/>
                        </w:rPr>
                        <w:t>2020/2021</w:t>
                      </w:r>
                    </w:p>
                    <w:p w:rsidR="003E0021" w:rsidRDefault="003E0021" w:rsidP="003E0021">
                      <w:pPr>
                        <w:jc w:val="center"/>
                        <w:rPr>
                          <w:rFonts w:ascii="KG HAPPY" w:hAnsi="KG HAPPY"/>
                          <w:sz w:val="52"/>
                        </w:rPr>
                      </w:pPr>
                      <w:r>
                        <w:rPr>
                          <w:rFonts w:ascii="KG HAPPY" w:hAnsi="KG HAPPY"/>
                          <w:sz w:val="52"/>
                        </w:rPr>
                        <w:t>Teacher Librarian: Ms. A Osiowy</w:t>
                      </w:r>
                    </w:p>
                    <w:p w:rsidR="003E0021" w:rsidRDefault="003E0021" w:rsidP="003E0021">
                      <w:pPr>
                        <w:jc w:val="center"/>
                        <w:rPr>
                          <w:rFonts w:ascii="KG HAPPY" w:hAnsi="KG HAPPY"/>
                          <w:sz w:val="52"/>
                        </w:rPr>
                      </w:pPr>
                    </w:p>
                    <w:p w:rsidR="003E0021" w:rsidRDefault="003E0021" w:rsidP="003E0021">
                      <w:pPr>
                        <w:jc w:val="center"/>
                        <w:rPr>
                          <w:rFonts w:ascii="KG HAPPY" w:hAnsi="KG HAPPY"/>
                          <w:sz w:val="52"/>
                        </w:rPr>
                      </w:pPr>
                    </w:p>
                    <w:p w:rsidR="003E0021" w:rsidRPr="003E0021" w:rsidRDefault="003E0021" w:rsidP="003E0021">
                      <w:pPr>
                        <w:jc w:val="center"/>
                        <w:rPr>
                          <w:rFonts w:ascii="KG HAPPY" w:hAnsi="KG HAPPY"/>
                          <w:sz w:val="52"/>
                        </w:rPr>
                      </w:pPr>
                    </w:p>
                  </w:txbxContent>
                </v:textbox>
                <w10:wrap type="square" anchorx="page"/>
              </v:shape>
            </w:pict>
          </mc:Fallback>
        </mc:AlternateContent>
      </w:r>
      <w:r>
        <w:rPr>
          <w:rFonts w:ascii="KG HAPPY" w:hAnsi="KG HAPPY"/>
          <w:sz w:val="56"/>
        </w:rPr>
        <w:br w:type="page"/>
      </w:r>
    </w:p>
    <w:p w14:paraId="5CAD20C5" w14:textId="77777777" w:rsidR="003E0021" w:rsidRPr="00F6451A" w:rsidRDefault="00A26FC2" w:rsidP="003E0021">
      <w:pPr>
        <w:rPr>
          <w:rFonts w:ascii="Tox Typewriter" w:hAnsi="Tox Typewriter"/>
          <w:b/>
          <w:sz w:val="24"/>
        </w:rPr>
      </w:pPr>
      <w:r>
        <w:rPr>
          <w:rFonts w:ascii="Tox Typewriter" w:hAnsi="Tox Typewriter"/>
          <w:noProof/>
          <w:sz w:val="24"/>
          <w:szCs w:val="24"/>
        </w:rPr>
        <w:lastRenderedPageBreak/>
        <w:drawing>
          <wp:anchor distT="0" distB="0" distL="114300" distR="114300" simplePos="0" relativeHeight="251663360" behindDoc="0" locked="0" layoutInCell="1" allowOverlap="1" wp14:anchorId="5CAD2114" wp14:editId="5CAD2115">
            <wp:simplePos x="0" y="0"/>
            <wp:positionH relativeFrom="column">
              <wp:posOffset>4629150</wp:posOffset>
            </wp:positionH>
            <wp:positionV relativeFrom="paragraph">
              <wp:posOffset>508000</wp:posOffset>
            </wp:positionV>
            <wp:extent cx="1652270" cy="1652270"/>
            <wp:effectExtent l="0" t="0" r="0"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2270" cy="1652270"/>
                    </a:xfrm>
                    <a:prstGeom prst="rect">
                      <a:avLst/>
                    </a:prstGeom>
                  </pic:spPr>
                </pic:pic>
              </a:graphicData>
            </a:graphic>
            <wp14:sizeRelH relativeFrom="page">
              <wp14:pctWidth>0</wp14:pctWidth>
            </wp14:sizeRelH>
            <wp14:sizeRelV relativeFrom="page">
              <wp14:pctHeight>0</wp14:pctHeight>
            </wp14:sizeRelV>
          </wp:anchor>
        </w:drawing>
      </w:r>
      <w:r w:rsidR="003E0021" w:rsidRPr="00F6451A">
        <w:rPr>
          <w:rFonts w:ascii="Tox Typewriter" w:hAnsi="Tox Typewriter"/>
          <w:b/>
          <w:sz w:val="24"/>
        </w:rPr>
        <w:t xml:space="preserve">Welcome to the library handbook. This booklet will share all of the procedures, rules and protocols that will ensure the library is efficient and runs smoothly. If you have any questions, I am always willing to answer them! </w:t>
      </w:r>
    </w:p>
    <w:p w14:paraId="5CAD20C6" w14:textId="77777777" w:rsidR="00F6451A" w:rsidRDefault="00F6451A" w:rsidP="003E0021">
      <w:pPr>
        <w:rPr>
          <w:rFonts w:ascii="KG HAPPY" w:hAnsi="KG HAPPY"/>
          <w:sz w:val="28"/>
        </w:rPr>
      </w:pPr>
      <w:r>
        <w:rPr>
          <w:rFonts w:ascii="KG HAPPY" w:hAnsi="KG HAPPY"/>
          <w:sz w:val="28"/>
        </w:rPr>
        <w:t xml:space="preserve">Library Rules </w:t>
      </w:r>
    </w:p>
    <w:p w14:paraId="5CAD20C7" w14:textId="77777777" w:rsidR="00F6451A" w:rsidRPr="00F6451A" w:rsidRDefault="00F6451A" w:rsidP="00F6451A">
      <w:pPr>
        <w:pStyle w:val="ListParagraph"/>
        <w:numPr>
          <w:ilvl w:val="0"/>
          <w:numId w:val="1"/>
        </w:numPr>
        <w:rPr>
          <w:rFonts w:ascii="Tox Typewriter" w:hAnsi="Tox Typewriter"/>
          <w:sz w:val="24"/>
          <w:szCs w:val="24"/>
        </w:rPr>
      </w:pPr>
      <w:r w:rsidRPr="00F6451A">
        <w:rPr>
          <w:rFonts w:ascii="Tox Typewriter" w:hAnsi="Tox Typewriter"/>
          <w:sz w:val="24"/>
          <w:szCs w:val="24"/>
        </w:rPr>
        <w:t>Always use an indoor quiet voice when in the library</w:t>
      </w:r>
    </w:p>
    <w:p w14:paraId="5CAD20C8" w14:textId="77777777" w:rsidR="003E0021" w:rsidRPr="00F6451A" w:rsidRDefault="00F6451A" w:rsidP="00A1717E">
      <w:pPr>
        <w:pStyle w:val="ListParagraph"/>
        <w:numPr>
          <w:ilvl w:val="0"/>
          <w:numId w:val="1"/>
        </w:numPr>
        <w:rPr>
          <w:rFonts w:ascii="Tox Typewriter" w:hAnsi="Tox Typewriter"/>
          <w:sz w:val="24"/>
          <w:szCs w:val="24"/>
        </w:rPr>
      </w:pPr>
      <w:r w:rsidRPr="00F6451A">
        <w:rPr>
          <w:rFonts w:ascii="Tox Typewriter" w:hAnsi="Tox Typewriter"/>
          <w:sz w:val="24"/>
          <w:szCs w:val="24"/>
        </w:rPr>
        <w:t>Please respect and treat all library materials with care</w:t>
      </w:r>
    </w:p>
    <w:p w14:paraId="5CAD20C9" w14:textId="77777777" w:rsidR="00F6451A" w:rsidRPr="00F6451A" w:rsidRDefault="00F6451A" w:rsidP="00F6451A">
      <w:pPr>
        <w:pStyle w:val="ListParagraph"/>
        <w:numPr>
          <w:ilvl w:val="0"/>
          <w:numId w:val="1"/>
        </w:numPr>
        <w:rPr>
          <w:rFonts w:ascii="Tox Typewriter" w:hAnsi="Tox Typewriter"/>
          <w:sz w:val="24"/>
          <w:szCs w:val="24"/>
        </w:rPr>
      </w:pPr>
      <w:r w:rsidRPr="00F6451A">
        <w:rPr>
          <w:rFonts w:ascii="Tox Typewriter" w:hAnsi="Tox Typewriter"/>
          <w:sz w:val="24"/>
          <w:szCs w:val="24"/>
        </w:rPr>
        <w:t xml:space="preserve">Be patient and kind </w:t>
      </w:r>
    </w:p>
    <w:p w14:paraId="5CAD20CA" w14:textId="77777777" w:rsidR="00F6451A" w:rsidRPr="00F6451A" w:rsidRDefault="00F6451A" w:rsidP="00F6451A">
      <w:pPr>
        <w:pStyle w:val="ListParagraph"/>
        <w:numPr>
          <w:ilvl w:val="0"/>
          <w:numId w:val="1"/>
        </w:numPr>
        <w:rPr>
          <w:rFonts w:ascii="Tox Typewriter" w:hAnsi="Tox Typewriter"/>
          <w:sz w:val="24"/>
          <w:szCs w:val="24"/>
        </w:rPr>
      </w:pPr>
      <w:r>
        <w:rPr>
          <w:rFonts w:ascii="Tox Typewriter" w:hAnsi="Tox Typewriter"/>
          <w:sz w:val="24"/>
          <w:szCs w:val="24"/>
        </w:rPr>
        <w:t>Keep others personal space in mind when looking at books to choose</w:t>
      </w:r>
    </w:p>
    <w:p w14:paraId="5CAD20CB" w14:textId="77777777" w:rsidR="00F6451A" w:rsidRDefault="00F6451A" w:rsidP="00F6451A">
      <w:pPr>
        <w:pStyle w:val="ListParagraph"/>
        <w:numPr>
          <w:ilvl w:val="0"/>
          <w:numId w:val="1"/>
        </w:numPr>
        <w:rPr>
          <w:rFonts w:ascii="Tox Typewriter" w:hAnsi="Tox Typewriter"/>
          <w:sz w:val="24"/>
          <w:szCs w:val="24"/>
        </w:rPr>
      </w:pPr>
      <w:r>
        <w:rPr>
          <w:rFonts w:ascii="Tox Typewriter" w:hAnsi="Tox Typewriter"/>
          <w:sz w:val="24"/>
          <w:szCs w:val="24"/>
        </w:rPr>
        <w:t xml:space="preserve">It is important to choose a </w:t>
      </w:r>
      <w:r>
        <w:rPr>
          <w:rFonts w:ascii="Times New Roman" w:hAnsi="Times New Roman" w:cs="Times New Roman"/>
          <w:sz w:val="24"/>
          <w:szCs w:val="24"/>
        </w:rPr>
        <w:t>“</w:t>
      </w:r>
      <w:r>
        <w:rPr>
          <w:rFonts w:ascii="Tox Typewriter" w:hAnsi="Tox Typewriter"/>
          <w:sz w:val="24"/>
          <w:szCs w:val="24"/>
        </w:rPr>
        <w:t>just right</w:t>
      </w:r>
      <w:r>
        <w:rPr>
          <w:rFonts w:ascii="Times New Roman" w:hAnsi="Times New Roman" w:cs="Times New Roman"/>
          <w:sz w:val="24"/>
          <w:szCs w:val="24"/>
        </w:rPr>
        <w:t>”</w:t>
      </w:r>
      <w:r>
        <w:rPr>
          <w:rFonts w:ascii="Tox Typewriter" w:hAnsi="Tox Typewriter"/>
          <w:sz w:val="24"/>
          <w:szCs w:val="24"/>
        </w:rPr>
        <w:t xml:space="preserve"> book</w:t>
      </w:r>
    </w:p>
    <w:p w14:paraId="5CAD20CC" w14:textId="77777777" w:rsidR="00F6451A" w:rsidRDefault="00F6451A" w:rsidP="00F6451A">
      <w:pPr>
        <w:pStyle w:val="ListParagraph"/>
        <w:numPr>
          <w:ilvl w:val="0"/>
          <w:numId w:val="1"/>
        </w:numPr>
        <w:rPr>
          <w:rFonts w:ascii="Tox Typewriter" w:hAnsi="Tox Typewriter"/>
          <w:sz w:val="24"/>
          <w:szCs w:val="24"/>
        </w:rPr>
      </w:pPr>
      <w:r>
        <w:rPr>
          <w:rFonts w:ascii="Tox Typewriter" w:hAnsi="Tox Typewriter"/>
          <w:sz w:val="24"/>
          <w:szCs w:val="24"/>
        </w:rPr>
        <w:t xml:space="preserve">If you touch a book, please give it to your teacher or place it into the </w:t>
      </w:r>
      <w:r>
        <w:rPr>
          <w:rFonts w:ascii="Times New Roman" w:hAnsi="Times New Roman" w:cs="Times New Roman"/>
          <w:sz w:val="24"/>
          <w:szCs w:val="24"/>
        </w:rPr>
        <w:t>“</w:t>
      </w:r>
      <w:r>
        <w:rPr>
          <w:rFonts w:ascii="Tox Typewriter" w:hAnsi="Tox Typewriter"/>
          <w:sz w:val="24"/>
          <w:szCs w:val="24"/>
        </w:rPr>
        <w:t>book quarantine</w:t>
      </w:r>
      <w:r>
        <w:rPr>
          <w:rFonts w:ascii="Times New Roman" w:hAnsi="Times New Roman" w:cs="Times New Roman"/>
          <w:sz w:val="24"/>
          <w:szCs w:val="24"/>
        </w:rPr>
        <w:t>”</w:t>
      </w:r>
      <w:r>
        <w:rPr>
          <w:rFonts w:ascii="Tox Typewriter" w:hAnsi="Tox Typewriter"/>
          <w:sz w:val="24"/>
          <w:szCs w:val="24"/>
        </w:rPr>
        <w:t xml:space="preserve"> bin to be cleaned. </w:t>
      </w:r>
    </w:p>
    <w:p w14:paraId="5CAD20CD" w14:textId="77777777" w:rsidR="00F6451A" w:rsidRPr="00B06338" w:rsidRDefault="00B06338" w:rsidP="00F6451A">
      <w:pPr>
        <w:rPr>
          <w:rFonts w:ascii="KG HAPPY" w:hAnsi="KG HAPPY"/>
          <w:sz w:val="28"/>
          <w:szCs w:val="24"/>
        </w:rPr>
      </w:pPr>
      <w:r w:rsidRPr="00B06338">
        <w:rPr>
          <w:rFonts w:ascii="KG HAPPY" w:hAnsi="KG HAPPY"/>
          <w:sz w:val="28"/>
          <w:szCs w:val="24"/>
        </w:rPr>
        <w:t>V</w:t>
      </w:r>
      <w:r w:rsidR="00F6451A" w:rsidRPr="00B06338">
        <w:rPr>
          <w:rFonts w:ascii="KG HAPPY" w:hAnsi="KG HAPPY"/>
          <w:sz w:val="28"/>
          <w:szCs w:val="24"/>
        </w:rPr>
        <w:t>isiting the Library</w:t>
      </w:r>
    </w:p>
    <w:p w14:paraId="5CAD20CE" w14:textId="77777777" w:rsidR="00F6451A" w:rsidRPr="00EE2C95" w:rsidRDefault="00F6451A" w:rsidP="00F6451A">
      <w:pPr>
        <w:rPr>
          <w:rFonts w:ascii="Tox Typewriter" w:hAnsi="Tox Typewriter"/>
          <w:sz w:val="24"/>
          <w:szCs w:val="24"/>
          <w:highlight w:val="yellow"/>
        </w:rPr>
      </w:pPr>
      <w:r w:rsidRPr="00EE2C95">
        <w:rPr>
          <w:rFonts w:ascii="Tox Typewriter" w:hAnsi="Tox Typewriter"/>
          <w:sz w:val="24"/>
          <w:szCs w:val="24"/>
          <w:highlight w:val="yellow"/>
        </w:rPr>
        <w:t>For the first part of the year, we will not be using the library for work periods or book exchange. This may change as the school year moves forward. Teachers are welcome to access the library ma</w:t>
      </w:r>
      <w:r w:rsidR="00B06338" w:rsidRPr="00EE2C95">
        <w:rPr>
          <w:rFonts w:ascii="Tox Typewriter" w:hAnsi="Tox Typewriter"/>
          <w:sz w:val="24"/>
          <w:szCs w:val="24"/>
          <w:highlight w:val="yellow"/>
        </w:rPr>
        <w:t xml:space="preserve">terials at any time, but please remember to check out the books that you are taking if I am not there to help you. </w:t>
      </w:r>
    </w:p>
    <w:p w14:paraId="5CAD20CF" w14:textId="77777777" w:rsidR="00B06338" w:rsidRDefault="00B06338" w:rsidP="00F6451A">
      <w:pPr>
        <w:rPr>
          <w:rFonts w:ascii="Tox Typewriter" w:hAnsi="Tox Typewriter"/>
          <w:sz w:val="24"/>
          <w:szCs w:val="24"/>
        </w:rPr>
      </w:pPr>
      <w:r w:rsidRPr="00EE2C95">
        <w:rPr>
          <w:rFonts w:ascii="Tox Typewriter" w:hAnsi="Tox Typewriter"/>
          <w:sz w:val="24"/>
          <w:szCs w:val="24"/>
          <w:highlight w:val="yellow"/>
        </w:rPr>
        <w:t>I am hoping students will be able to choose their own books soon, as it is much more engaging and motivating for them to do it on their own.</w:t>
      </w:r>
      <w:r>
        <w:rPr>
          <w:rFonts w:ascii="Tox Typewriter" w:hAnsi="Tox Typewriter"/>
          <w:sz w:val="24"/>
          <w:szCs w:val="24"/>
        </w:rPr>
        <w:t xml:space="preserve"> </w:t>
      </w:r>
    </w:p>
    <w:p w14:paraId="5CAD20D0" w14:textId="77777777" w:rsidR="00B06338" w:rsidRDefault="00B06338" w:rsidP="00F6451A">
      <w:pPr>
        <w:rPr>
          <w:rFonts w:ascii="Tox Typewriter" w:hAnsi="Tox Typewriter"/>
          <w:b/>
          <w:sz w:val="24"/>
          <w:szCs w:val="24"/>
        </w:rPr>
      </w:pPr>
      <w:r>
        <w:rPr>
          <w:rFonts w:ascii="Tox Typewriter" w:hAnsi="Tox Typewriter"/>
          <w:b/>
          <w:sz w:val="24"/>
          <w:szCs w:val="24"/>
        </w:rPr>
        <w:t xml:space="preserve">Students will have the opportunity to visit the library with their class on their assigned day and time of the week, as monitored by their teacher. Students will also have the opportunity to visit the library during open library times. </w:t>
      </w:r>
    </w:p>
    <w:p w14:paraId="5CAD20D1" w14:textId="7D8D7617" w:rsidR="00EE2C95" w:rsidRDefault="00B06338" w:rsidP="00EE2C95">
      <w:pPr>
        <w:pStyle w:val="ListParagraph"/>
        <w:numPr>
          <w:ilvl w:val="0"/>
          <w:numId w:val="3"/>
        </w:numPr>
        <w:rPr>
          <w:rFonts w:ascii="Tox Typewriter" w:hAnsi="Tox Typewriter"/>
          <w:b/>
          <w:sz w:val="24"/>
          <w:szCs w:val="24"/>
        </w:rPr>
      </w:pPr>
      <w:r w:rsidRPr="00B06338">
        <w:rPr>
          <w:rFonts w:ascii="Tox Typewriter" w:hAnsi="Tox Typewriter"/>
          <w:b/>
          <w:sz w:val="24"/>
          <w:szCs w:val="24"/>
        </w:rPr>
        <w:t xml:space="preserve">Open book exchange: 9:15-9:45 (Day 1-4) </w:t>
      </w:r>
    </w:p>
    <w:p w14:paraId="5CAD20D2" w14:textId="0ECC84E0" w:rsidR="00B06338" w:rsidRPr="00EE2C95" w:rsidRDefault="006A1F45" w:rsidP="00EE2C95">
      <w:pPr>
        <w:rPr>
          <w:rFonts w:ascii="Tox Typewriter" w:hAnsi="Tox Typewriter"/>
          <w:b/>
          <w:sz w:val="24"/>
          <w:szCs w:val="24"/>
        </w:rPr>
      </w:pPr>
      <w:r>
        <w:rPr>
          <w:rFonts w:ascii="Tox Typewriter" w:hAnsi="Tox Typewriter"/>
          <w:noProof/>
          <w:sz w:val="24"/>
        </w:rPr>
        <w:drawing>
          <wp:anchor distT="0" distB="0" distL="114300" distR="114300" simplePos="0" relativeHeight="251662336" behindDoc="0" locked="0" layoutInCell="1" allowOverlap="1" wp14:anchorId="5CAD2116" wp14:editId="3E4C5D9E">
            <wp:simplePos x="0" y="0"/>
            <wp:positionH relativeFrom="column">
              <wp:posOffset>4189095</wp:posOffset>
            </wp:positionH>
            <wp:positionV relativeFrom="paragraph">
              <wp:posOffset>635</wp:posOffset>
            </wp:positionV>
            <wp:extent cx="1881505" cy="1881505"/>
            <wp:effectExtent l="0" t="0" r="444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1505" cy="1881505"/>
                    </a:xfrm>
                    <a:prstGeom prst="rect">
                      <a:avLst/>
                    </a:prstGeom>
                  </pic:spPr>
                </pic:pic>
              </a:graphicData>
            </a:graphic>
            <wp14:sizeRelH relativeFrom="page">
              <wp14:pctWidth>0</wp14:pctWidth>
            </wp14:sizeRelH>
            <wp14:sizeRelV relativeFrom="page">
              <wp14:pctHeight>0</wp14:pctHeight>
            </wp14:sizeRelV>
          </wp:anchor>
        </w:drawing>
      </w:r>
      <w:r w:rsidR="00B06338" w:rsidRPr="00EE2C95">
        <w:rPr>
          <w:rFonts w:ascii="KG HAPPY" w:hAnsi="KG HAPPY"/>
          <w:sz w:val="28"/>
          <w:szCs w:val="24"/>
        </w:rPr>
        <w:t>Open Library Time Procedures</w:t>
      </w:r>
    </w:p>
    <w:p w14:paraId="5CAD20D3" w14:textId="77777777" w:rsidR="003A4DDD" w:rsidRPr="00EE2C95" w:rsidRDefault="003A4DDD" w:rsidP="00EE2C95">
      <w:pPr>
        <w:pStyle w:val="ListParagraph"/>
        <w:numPr>
          <w:ilvl w:val="0"/>
          <w:numId w:val="16"/>
        </w:numPr>
        <w:rPr>
          <w:rFonts w:ascii="Tox Typewriter" w:hAnsi="Tox Typewriter"/>
          <w:sz w:val="24"/>
          <w:szCs w:val="24"/>
          <w:highlight w:val="yellow"/>
        </w:rPr>
      </w:pPr>
      <w:r w:rsidRPr="00EE2C95">
        <w:rPr>
          <w:rFonts w:ascii="Tox Typewriter" w:hAnsi="Tox Typewriter"/>
          <w:sz w:val="24"/>
          <w:szCs w:val="24"/>
          <w:highlight w:val="yellow"/>
        </w:rPr>
        <w:t xml:space="preserve">Open library time will be closed for the month of September. This will be re-assessed in October. </w:t>
      </w:r>
    </w:p>
    <w:p w14:paraId="5CAD20D4" w14:textId="77777777" w:rsidR="00B06338" w:rsidRPr="00EE2C95" w:rsidRDefault="00B06338" w:rsidP="00EE2C95">
      <w:pPr>
        <w:pStyle w:val="ListParagraph"/>
        <w:numPr>
          <w:ilvl w:val="0"/>
          <w:numId w:val="16"/>
        </w:numPr>
        <w:rPr>
          <w:rFonts w:ascii="Tox Typewriter" w:hAnsi="Tox Typewriter"/>
          <w:sz w:val="24"/>
          <w:szCs w:val="24"/>
        </w:rPr>
      </w:pPr>
      <w:r w:rsidRPr="00EE2C95">
        <w:rPr>
          <w:rFonts w:ascii="Tox Typewriter" w:hAnsi="Tox Typewriter"/>
          <w:sz w:val="24"/>
          <w:szCs w:val="24"/>
        </w:rPr>
        <w:t xml:space="preserve">During open library time Ms. Osiowy will be in the library to assist students with checking out their books. </w:t>
      </w:r>
    </w:p>
    <w:p w14:paraId="5CAD20D5" w14:textId="77777777" w:rsidR="00B06338" w:rsidRPr="00EE2C95" w:rsidRDefault="00B06338" w:rsidP="00EE2C95">
      <w:pPr>
        <w:pStyle w:val="ListParagraph"/>
        <w:numPr>
          <w:ilvl w:val="0"/>
          <w:numId w:val="16"/>
        </w:numPr>
        <w:rPr>
          <w:rFonts w:ascii="Tox Typewriter" w:hAnsi="Tox Typewriter"/>
          <w:sz w:val="24"/>
          <w:szCs w:val="24"/>
        </w:rPr>
      </w:pPr>
      <w:r w:rsidRPr="00EE2C95">
        <w:rPr>
          <w:rFonts w:ascii="Tox Typewriter" w:hAnsi="Tox Typewriter"/>
          <w:sz w:val="24"/>
          <w:szCs w:val="24"/>
        </w:rPr>
        <w:t>Please only send a 2-4 st</w:t>
      </w:r>
      <w:r w:rsidR="00434F83" w:rsidRPr="00EE2C95">
        <w:rPr>
          <w:rFonts w:ascii="Tox Typewriter" w:hAnsi="Tox Typewriter"/>
          <w:sz w:val="24"/>
          <w:szCs w:val="24"/>
        </w:rPr>
        <w:t xml:space="preserve">udents at a time so that we have the space to social distance if needed. This will also reduce traffic and noise within the </w:t>
      </w:r>
      <w:bookmarkStart w:id="0" w:name="_GoBack"/>
      <w:bookmarkEnd w:id="0"/>
      <w:r w:rsidR="00434F83" w:rsidRPr="00EE2C95">
        <w:rPr>
          <w:rFonts w:ascii="Tox Typewriter" w:hAnsi="Tox Typewriter"/>
          <w:sz w:val="24"/>
          <w:szCs w:val="24"/>
        </w:rPr>
        <w:t xml:space="preserve">library. Open library time may be placed into time blocks if needed as well. </w:t>
      </w:r>
    </w:p>
    <w:p w14:paraId="5CAD20D6" w14:textId="77777777" w:rsidR="00434F83" w:rsidRPr="00EE2C95" w:rsidRDefault="00434F83" w:rsidP="00EE2C95">
      <w:pPr>
        <w:pStyle w:val="ListParagraph"/>
        <w:numPr>
          <w:ilvl w:val="0"/>
          <w:numId w:val="16"/>
        </w:numPr>
        <w:rPr>
          <w:rFonts w:ascii="Tox Typewriter" w:hAnsi="Tox Typewriter"/>
          <w:sz w:val="24"/>
          <w:szCs w:val="24"/>
        </w:rPr>
      </w:pPr>
      <w:r w:rsidRPr="00EE2C95">
        <w:rPr>
          <w:rFonts w:ascii="Tox Typewriter" w:hAnsi="Tox Typewriter"/>
          <w:sz w:val="24"/>
          <w:szCs w:val="24"/>
        </w:rPr>
        <w:t xml:space="preserve">Students are encouraged to only touch books that they are wanting to read. A good practice is to just look at books on the table until they see a book that interests them. </w:t>
      </w:r>
    </w:p>
    <w:p w14:paraId="5CAD20D7" w14:textId="77777777" w:rsidR="00434F83" w:rsidRPr="00EE2C95" w:rsidRDefault="00434F83" w:rsidP="00EE2C95">
      <w:pPr>
        <w:pStyle w:val="ListParagraph"/>
        <w:numPr>
          <w:ilvl w:val="0"/>
          <w:numId w:val="16"/>
        </w:numPr>
        <w:rPr>
          <w:rFonts w:ascii="Tox Typewriter" w:hAnsi="Tox Typewriter"/>
          <w:sz w:val="24"/>
          <w:szCs w:val="24"/>
        </w:rPr>
      </w:pPr>
      <w:r w:rsidRPr="00EE2C95">
        <w:rPr>
          <w:rFonts w:ascii="Tox Typewriter" w:hAnsi="Tox Typewriter"/>
          <w:sz w:val="24"/>
          <w:szCs w:val="24"/>
        </w:rPr>
        <w:lastRenderedPageBreak/>
        <w:t xml:space="preserve">Once students find a book that they are interested in reading, they are to wait in line to sign it out and promptly head back to class. </w:t>
      </w:r>
    </w:p>
    <w:p w14:paraId="5CAD20D8" w14:textId="77777777" w:rsidR="00434F83" w:rsidRPr="00EE2C95" w:rsidRDefault="00EE2C95" w:rsidP="00EE2C95">
      <w:pPr>
        <w:pStyle w:val="ListParagraph"/>
        <w:numPr>
          <w:ilvl w:val="0"/>
          <w:numId w:val="16"/>
        </w:numPr>
        <w:rPr>
          <w:rFonts w:ascii="Tox Typewriter" w:hAnsi="Tox Typewriter"/>
          <w:sz w:val="24"/>
          <w:szCs w:val="24"/>
        </w:rPr>
      </w:pPr>
      <w:r>
        <w:rPr>
          <w:noProof/>
        </w:rPr>
        <mc:AlternateContent>
          <mc:Choice Requires="wps">
            <w:drawing>
              <wp:anchor distT="0" distB="0" distL="114300" distR="114300" simplePos="0" relativeHeight="251666432" behindDoc="0" locked="0" layoutInCell="1" allowOverlap="1" wp14:anchorId="5CAD2118" wp14:editId="5CAD2119">
                <wp:simplePos x="0" y="0"/>
                <wp:positionH relativeFrom="margin">
                  <wp:posOffset>5530850</wp:posOffset>
                </wp:positionH>
                <wp:positionV relativeFrom="paragraph">
                  <wp:posOffset>10795</wp:posOffset>
                </wp:positionV>
                <wp:extent cx="1130300" cy="927100"/>
                <wp:effectExtent l="19050" t="0" r="31750" b="44450"/>
                <wp:wrapNone/>
                <wp:docPr id="12" name="Heart 12"/>
                <wp:cNvGraphicFramePr/>
                <a:graphic xmlns:a="http://schemas.openxmlformats.org/drawingml/2006/main">
                  <a:graphicData uri="http://schemas.microsoft.com/office/word/2010/wordprocessingShape">
                    <wps:wsp>
                      <wps:cNvSpPr/>
                      <wps:spPr>
                        <a:xfrm>
                          <a:off x="0" y="0"/>
                          <a:ext cx="1130300" cy="92710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12B0C" id="Heart 12" o:spid="_x0000_s1026" style="position:absolute;margin-left:435.5pt;margin-top:.85pt;width:89pt;height: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303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" path="m565150,231775v235479,-540808,1153848,,,695325c-588698,231775,329671,-309033,565150,231775xe" fillcolor="#5b9bd5 [3204]" strokecolor="#1f4d78 [1604]" strokeweight="1pt">
                <v:stroke joinstyle="miter"/>
                <v:path arrowok="t" o:connecttype="custom" o:connectlocs="565150,231775;565150,927100;565150,231775" o:connectangles="0,0,0"/>
                <w10:wrap anchorx="margin"/>
              </v:shape>
            </w:pict>
          </mc:Fallback>
        </mc:AlternateContent>
      </w:r>
      <w:r w:rsidR="00434F83" w:rsidRPr="00EE2C95">
        <w:rPr>
          <w:rFonts w:ascii="Tox Typewriter" w:hAnsi="Tox Typewriter"/>
          <w:sz w:val="24"/>
          <w:szCs w:val="24"/>
        </w:rPr>
        <w:t xml:space="preserve">If behavior becomes a reoccurring problem, the student will be given a warning and will be unable to participate in open book exchange. </w:t>
      </w:r>
    </w:p>
    <w:p w14:paraId="5CAD20D9" w14:textId="77777777" w:rsidR="00EE2C95" w:rsidRPr="00EE2C95" w:rsidRDefault="00EE2C95" w:rsidP="00EE2C95">
      <w:pPr>
        <w:rPr>
          <w:rFonts w:ascii="KG HAPPY" w:hAnsi="KG HAPPY"/>
          <w:sz w:val="28"/>
          <w:szCs w:val="24"/>
        </w:rPr>
      </w:pPr>
      <w:r w:rsidRPr="00EE2C95">
        <w:rPr>
          <w:rFonts w:ascii="KG HAPPY" w:hAnsi="KG HAPPY"/>
          <w:sz w:val="28"/>
          <w:szCs w:val="24"/>
        </w:rPr>
        <w:t>Caring for Books/Resources</w:t>
      </w:r>
    </w:p>
    <w:p w14:paraId="5CAD20DA" w14:textId="77777777" w:rsidR="00EE2C95" w:rsidRPr="00EE2C95" w:rsidRDefault="00EE2C95" w:rsidP="00EE2C95">
      <w:pPr>
        <w:pStyle w:val="ListParagraph"/>
        <w:numPr>
          <w:ilvl w:val="0"/>
          <w:numId w:val="14"/>
        </w:numPr>
        <w:rPr>
          <w:rFonts w:ascii="Tox Typewriter" w:hAnsi="Tox Typewriter"/>
          <w:sz w:val="24"/>
          <w:szCs w:val="24"/>
        </w:rPr>
      </w:pPr>
      <w:r w:rsidRPr="00EE2C95">
        <w:rPr>
          <w:rFonts w:ascii="Tox Typewriter" w:hAnsi="Tox Typewriter"/>
          <w:sz w:val="24"/>
          <w:szCs w:val="24"/>
        </w:rPr>
        <w:t>Always use a bookmark when reading (See Ms. Osiowy for some fancy ones)</w:t>
      </w:r>
    </w:p>
    <w:p w14:paraId="5CAD20DB" w14:textId="77777777" w:rsidR="00EE2C95" w:rsidRPr="00EE2C95" w:rsidRDefault="00EE2C95" w:rsidP="00EE2C95">
      <w:pPr>
        <w:pStyle w:val="ListParagraph"/>
        <w:numPr>
          <w:ilvl w:val="0"/>
          <w:numId w:val="14"/>
        </w:numPr>
        <w:rPr>
          <w:rFonts w:ascii="Tox Typewriter" w:hAnsi="Tox Typewriter"/>
          <w:sz w:val="24"/>
          <w:szCs w:val="24"/>
        </w:rPr>
      </w:pPr>
      <w:r w:rsidRPr="00EE2C95">
        <w:rPr>
          <w:rFonts w:ascii="Tox Typewriter" w:hAnsi="Tox Typewriter"/>
          <w:sz w:val="24"/>
          <w:szCs w:val="24"/>
        </w:rPr>
        <w:t>Don</w:t>
      </w:r>
      <w:r w:rsidRPr="00EE2C95">
        <w:rPr>
          <w:rFonts w:ascii="Times New Roman" w:hAnsi="Times New Roman" w:cs="Times New Roman"/>
          <w:sz w:val="24"/>
          <w:szCs w:val="24"/>
        </w:rPr>
        <w:t>’</w:t>
      </w:r>
      <w:r w:rsidRPr="00EE2C95">
        <w:rPr>
          <w:rFonts w:ascii="Tox Typewriter" w:hAnsi="Tox Typewriter"/>
          <w:sz w:val="24"/>
          <w:szCs w:val="24"/>
        </w:rPr>
        <w:t>t bend the pages or the cover of the book</w:t>
      </w:r>
    </w:p>
    <w:p w14:paraId="5CAD20DC" w14:textId="77777777" w:rsidR="00EE2C95" w:rsidRPr="00EE2C95" w:rsidRDefault="00EE2C95" w:rsidP="00EE2C95">
      <w:pPr>
        <w:pStyle w:val="ListParagraph"/>
        <w:numPr>
          <w:ilvl w:val="0"/>
          <w:numId w:val="14"/>
        </w:numPr>
        <w:rPr>
          <w:rFonts w:ascii="Tox Typewriter" w:hAnsi="Tox Typewriter"/>
          <w:sz w:val="24"/>
          <w:szCs w:val="24"/>
        </w:rPr>
      </w:pPr>
      <w:r w:rsidRPr="00EE2C95">
        <w:rPr>
          <w:rFonts w:ascii="Tox Typewriter" w:hAnsi="Tox Typewriter"/>
          <w:sz w:val="24"/>
          <w:szCs w:val="24"/>
        </w:rPr>
        <w:t>If there is a damaged book, please bring it to Ms. Osiowy ASAP or place it on the desk with a note</w:t>
      </w:r>
    </w:p>
    <w:p w14:paraId="5CAD20DD" w14:textId="77777777" w:rsidR="00EE2C95" w:rsidRPr="00EE2C95" w:rsidRDefault="00EE2C95" w:rsidP="00EE2C95">
      <w:pPr>
        <w:pStyle w:val="ListParagraph"/>
        <w:numPr>
          <w:ilvl w:val="0"/>
          <w:numId w:val="14"/>
        </w:numPr>
        <w:rPr>
          <w:rFonts w:ascii="Tox Typewriter" w:hAnsi="Tox Typewriter"/>
          <w:sz w:val="24"/>
          <w:szCs w:val="24"/>
        </w:rPr>
      </w:pPr>
      <w:r w:rsidRPr="00EE2C95">
        <w:rPr>
          <w:rFonts w:ascii="Tox Typewriter" w:hAnsi="Tox Typewriter"/>
          <w:sz w:val="24"/>
          <w:szCs w:val="24"/>
        </w:rPr>
        <w:t>Hold books gently and do not swing them by the cover</w:t>
      </w:r>
    </w:p>
    <w:p w14:paraId="5CAD20DE" w14:textId="77777777" w:rsidR="00B06338" w:rsidRPr="00434F83" w:rsidRDefault="00434F83" w:rsidP="00B06338">
      <w:pPr>
        <w:rPr>
          <w:rFonts w:ascii="KG HAPPY" w:hAnsi="KG HAPPY"/>
          <w:sz w:val="32"/>
          <w:szCs w:val="24"/>
        </w:rPr>
      </w:pPr>
      <w:r>
        <w:rPr>
          <w:rFonts w:ascii="KG HAPPY" w:hAnsi="KG HAPPY"/>
          <w:sz w:val="32"/>
          <w:szCs w:val="24"/>
        </w:rPr>
        <w:t>Library Cards</w:t>
      </w:r>
    </w:p>
    <w:p w14:paraId="5CAD20DF" w14:textId="77777777" w:rsidR="00B06338" w:rsidRDefault="00434F83" w:rsidP="00434F83">
      <w:pPr>
        <w:pStyle w:val="ListParagraph"/>
        <w:numPr>
          <w:ilvl w:val="0"/>
          <w:numId w:val="5"/>
        </w:numPr>
        <w:rPr>
          <w:rFonts w:ascii="Tox Typewriter" w:hAnsi="Tox Typewriter"/>
          <w:sz w:val="24"/>
          <w:szCs w:val="24"/>
        </w:rPr>
      </w:pPr>
      <w:r>
        <w:rPr>
          <w:rFonts w:ascii="Tox Typewriter" w:hAnsi="Tox Typewriter"/>
          <w:sz w:val="24"/>
          <w:szCs w:val="24"/>
        </w:rPr>
        <w:t>All students will be given their own library card with their name and barcode on it</w:t>
      </w:r>
    </w:p>
    <w:p w14:paraId="5CAD20E0" w14:textId="77777777" w:rsidR="00434F83" w:rsidRDefault="00DA03B7" w:rsidP="00434F83">
      <w:pPr>
        <w:pStyle w:val="ListParagraph"/>
        <w:numPr>
          <w:ilvl w:val="0"/>
          <w:numId w:val="5"/>
        </w:numPr>
        <w:rPr>
          <w:rFonts w:ascii="Tox Typewriter" w:hAnsi="Tox Typewriter"/>
          <w:sz w:val="24"/>
          <w:szCs w:val="24"/>
        </w:rPr>
      </w:pPr>
      <w:r>
        <w:rPr>
          <w:rFonts w:ascii="Tox Typewriter" w:hAnsi="Tox Typewriter"/>
          <w:sz w:val="24"/>
          <w:szCs w:val="24"/>
        </w:rPr>
        <w:t>The teacher can decide how they keep track of their classes library card. Keeping it in front of agenda or on library sticks is a great option.</w:t>
      </w:r>
    </w:p>
    <w:p w14:paraId="5CAD20E1" w14:textId="77777777" w:rsidR="00DA03B7" w:rsidRDefault="00DA03B7" w:rsidP="00DA03B7">
      <w:pPr>
        <w:pStyle w:val="ListParagraph"/>
        <w:numPr>
          <w:ilvl w:val="0"/>
          <w:numId w:val="5"/>
        </w:numPr>
        <w:rPr>
          <w:rFonts w:ascii="Tox Typewriter" w:hAnsi="Tox Typewriter"/>
          <w:sz w:val="24"/>
          <w:szCs w:val="24"/>
        </w:rPr>
      </w:pPr>
      <w:r>
        <w:rPr>
          <w:rFonts w:ascii="Tox Typewriter" w:hAnsi="Tox Typewriter"/>
          <w:sz w:val="24"/>
          <w:szCs w:val="24"/>
        </w:rPr>
        <w:t>There will be a back-up set of library cards for each class in the little card holders on the wall behind the library desk. Please return the cards after use</w:t>
      </w:r>
    </w:p>
    <w:p w14:paraId="5CAD20E2" w14:textId="77777777" w:rsidR="00DA03B7" w:rsidRDefault="00DA03B7" w:rsidP="00DA03B7">
      <w:pPr>
        <w:pStyle w:val="ListParagraph"/>
        <w:numPr>
          <w:ilvl w:val="0"/>
          <w:numId w:val="5"/>
        </w:numPr>
        <w:rPr>
          <w:rFonts w:ascii="Tox Typewriter" w:hAnsi="Tox Typewriter"/>
          <w:sz w:val="24"/>
          <w:szCs w:val="24"/>
        </w:rPr>
      </w:pPr>
      <w:r>
        <w:rPr>
          <w:rFonts w:ascii="Tox Typewriter" w:hAnsi="Tox Typewriter"/>
          <w:sz w:val="24"/>
          <w:szCs w:val="24"/>
        </w:rPr>
        <w:t>If a student requires a replacement card, please let Ms. Osiowy know ASAP</w:t>
      </w:r>
    </w:p>
    <w:p w14:paraId="5CAD20E3" w14:textId="77777777" w:rsidR="00DA03B7" w:rsidRDefault="00DA03B7" w:rsidP="00DA03B7">
      <w:pPr>
        <w:rPr>
          <w:rFonts w:ascii="Tox Typewriter" w:hAnsi="Tox Typewriter"/>
          <w:sz w:val="24"/>
          <w:szCs w:val="24"/>
        </w:rPr>
      </w:pPr>
    </w:p>
    <w:p w14:paraId="5CAD20E4" w14:textId="77777777" w:rsidR="00DA03B7" w:rsidRDefault="00DA03B7" w:rsidP="00DA03B7">
      <w:pPr>
        <w:rPr>
          <w:rFonts w:ascii="KG HAPPY" w:hAnsi="KG HAPPY"/>
          <w:sz w:val="32"/>
          <w:szCs w:val="24"/>
        </w:rPr>
      </w:pPr>
      <w:r>
        <w:rPr>
          <w:rFonts w:ascii="KG HAPPY" w:hAnsi="KG HAPPY"/>
          <w:sz w:val="32"/>
          <w:szCs w:val="24"/>
        </w:rPr>
        <w:t>Checking Out Books</w:t>
      </w:r>
    </w:p>
    <w:p w14:paraId="5CAD20E5" w14:textId="77777777" w:rsidR="00DA03B7" w:rsidRPr="00D116AA" w:rsidRDefault="00DA03B7" w:rsidP="00DA03B7">
      <w:pPr>
        <w:pStyle w:val="ListParagraph"/>
        <w:numPr>
          <w:ilvl w:val="0"/>
          <w:numId w:val="6"/>
        </w:numPr>
        <w:rPr>
          <w:rFonts w:ascii="KG HAPPY" w:hAnsi="KG HAPPY"/>
          <w:sz w:val="24"/>
          <w:szCs w:val="24"/>
        </w:rPr>
      </w:pPr>
      <w:r w:rsidRPr="00D116AA">
        <w:rPr>
          <w:rFonts w:ascii="Tox Typewriter" w:hAnsi="Tox Typewriter"/>
          <w:sz w:val="24"/>
          <w:szCs w:val="24"/>
        </w:rPr>
        <w:t>Students are able to check out/choose 2 books at a time</w:t>
      </w:r>
    </w:p>
    <w:p w14:paraId="5CAD20E6" w14:textId="77777777" w:rsidR="00DA03B7" w:rsidRPr="00D116AA" w:rsidRDefault="00DA03B7" w:rsidP="00DA03B7">
      <w:pPr>
        <w:pStyle w:val="ListParagraph"/>
        <w:numPr>
          <w:ilvl w:val="0"/>
          <w:numId w:val="6"/>
        </w:numPr>
        <w:rPr>
          <w:rFonts w:ascii="KG HAPPY" w:hAnsi="KG HAPPY"/>
          <w:sz w:val="24"/>
          <w:szCs w:val="24"/>
        </w:rPr>
      </w:pPr>
      <w:r w:rsidRPr="00D116AA">
        <w:rPr>
          <w:rFonts w:ascii="Tox Typewriter" w:hAnsi="Tox Typewriter"/>
          <w:sz w:val="24"/>
          <w:szCs w:val="24"/>
        </w:rPr>
        <w:t xml:space="preserve">Reminder to look for </w:t>
      </w:r>
      <w:r w:rsidRPr="00D116AA">
        <w:rPr>
          <w:rFonts w:ascii="Times New Roman" w:hAnsi="Times New Roman" w:cs="Times New Roman"/>
          <w:sz w:val="24"/>
          <w:szCs w:val="24"/>
        </w:rPr>
        <w:t>“</w:t>
      </w:r>
      <w:r w:rsidRPr="00D116AA">
        <w:rPr>
          <w:rFonts w:ascii="Tox Typewriter" w:hAnsi="Tox Typewriter"/>
          <w:sz w:val="24"/>
          <w:szCs w:val="24"/>
        </w:rPr>
        <w:t>just right</w:t>
      </w:r>
      <w:r w:rsidRPr="00D116AA">
        <w:rPr>
          <w:rFonts w:ascii="Times New Roman" w:hAnsi="Times New Roman" w:cs="Times New Roman"/>
          <w:sz w:val="24"/>
          <w:szCs w:val="24"/>
        </w:rPr>
        <w:t>”</w:t>
      </w:r>
      <w:r w:rsidRPr="00D116AA">
        <w:rPr>
          <w:rFonts w:ascii="Tox Typewriter" w:hAnsi="Tox Typewriter"/>
          <w:sz w:val="24"/>
          <w:szCs w:val="24"/>
        </w:rPr>
        <w:t xml:space="preserve"> books when helping students choose books </w:t>
      </w:r>
    </w:p>
    <w:p w14:paraId="5CAD20E7" w14:textId="77777777" w:rsidR="00DA03B7" w:rsidRPr="00D116AA" w:rsidRDefault="00DA03B7" w:rsidP="00DA03B7">
      <w:pPr>
        <w:pStyle w:val="ListParagraph"/>
        <w:numPr>
          <w:ilvl w:val="0"/>
          <w:numId w:val="6"/>
        </w:numPr>
        <w:rPr>
          <w:rFonts w:ascii="KG HAPPY" w:hAnsi="KG HAPPY"/>
          <w:sz w:val="24"/>
          <w:szCs w:val="24"/>
        </w:rPr>
      </w:pPr>
      <w:r w:rsidRPr="00D116AA">
        <w:rPr>
          <w:rFonts w:ascii="Tox Typewriter" w:hAnsi="Tox Typewriter"/>
          <w:sz w:val="24"/>
          <w:szCs w:val="24"/>
        </w:rPr>
        <w:t>If a student has outstanding books out, they are to only exchange books for which they returned</w:t>
      </w:r>
    </w:p>
    <w:p w14:paraId="5CAD20E8" w14:textId="77777777" w:rsidR="00DA03B7" w:rsidRPr="003A4DDD" w:rsidRDefault="00DA03B7" w:rsidP="00DA03B7">
      <w:pPr>
        <w:pStyle w:val="ListParagraph"/>
        <w:numPr>
          <w:ilvl w:val="0"/>
          <w:numId w:val="6"/>
        </w:numPr>
        <w:rPr>
          <w:rFonts w:ascii="KG HAPPY" w:hAnsi="KG HAPPY"/>
          <w:sz w:val="24"/>
          <w:szCs w:val="24"/>
        </w:rPr>
      </w:pPr>
      <w:r w:rsidRPr="00D116AA">
        <w:rPr>
          <w:rFonts w:ascii="Tox Typewriter" w:hAnsi="Tox Typewriter"/>
          <w:sz w:val="24"/>
          <w:szCs w:val="24"/>
        </w:rPr>
        <w:t xml:space="preserve">Please make sure every book is signed out using the computer </w:t>
      </w:r>
    </w:p>
    <w:p w14:paraId="5CAD20E9" w14:textId="3421B8F3" w:rsidR="003A4DDD" w:rsidRPr="003A4DDD" w:rsidRDefault="003A4DDD" w:rsidP="00DA03B7">
      <w:pPr>
        <w:pStyle w:val="ListParagraph"/>
        <w:numPr>
          <w:ilvl w:val="0"/>
          <w:numId w:val="6"/>
        </w:numPr>
        <w:rPr>
          <w:rFonts w:ascii="KG HAPPY" w:hAnsi="KG HAPPY"/>
          <w:sz w:val="24"/>
          <w:szCs w:val="24"/>
          <w:highlight w:val="yellow"/>
        </w:rPr>
      </w:pPr>
      <w:r w:rsidRPr="003A4DDD">
        <w:rPr>
          <w:rFonts w:ascii="Tox Typewriter" w:hAnsi="Tox Typewriter"/>
          <w:sz w:val="24"/>
          <w:szCs w:val="24"/>
          <w:highlight w:val="yellow"/>
        </w:rPr>
        <w:t>For the month of September</w:t>
      </w:r>
      <w:r w:rsidR="006A1F45">
        <w:rPr>
          <w:rFonts w:ascii="Tox Typewriter" w:hAnsi="Tox Typewriter"/>
          <w:sz w:val="24"/>
          <w:szCs w:val="24"/>
          <w:highlight w:val="yellow"/>
        </w:rPr>
        <w:t>, the primary grades Pre-K to ¾</w:t>
      </w:r>
      <w:r w:rsidRPr="003A4DDD">
        <w:rPr>
          <w:rFonts w:ascii="Tox Typewriter" w:hAnsi="Tox Typewriter"/>
          <w:sz w:val="24"/>
          <w:szCs w:val="24"/>
          <w:highlight w:val="yellow"/>
        </w:rPr>
        <w:t xml:space="preserve"> Will be given a bin filled with a variety of books by myself. The teacher will have to sign out these books to each student using a portable scanner (info to come). </w:t>
      </w:r>
    </w:p>
    <w:p w14:paraId="5CAD20EA" w14:textId="73966C0A" w:rsidR="003A4DDD" w:rsidRPr="003A4DDD" w:rsidRDefault="003A4DDD" w:rsidP="00DA03B7">
      <w:pPr>
        <w:pStyle w:val="ListParagraph"/>
        <w:numPr>
          <w:ilvl w:val="0"/>
          <w:numId w:val="6"/>
        </w:numPr>
        <w:rPr>
          <w:rFonts w:ascii="KG HAPPY" w:hAnsi="KG HAPPY"/>
          <w:sz w:val="24"/>
          <w:szCs w:val="24"/>
          <w:highlight w:val="yellow"/>
        </w:rPr>
      </w:pPr>
      <w:r w:rsidRPr="003A4DDD">
        <w:rPr>
          <w:rFonts w:ascii="Tox Typewriter" w:hAnsi="Tox Typewriter"/>
          <w:sz w:val="24"/>
          <w:szCs w:val="24"/>
          <w:highlight w:val="yellow"/>
        </w:rPr>
        <w:t>The older grades</w:t>
      </w:r>
      <w:r w:rsidR="006A1F45">
        <w:rPr>
          <w:rFonts w:ascii="Tox Typewriter" w:hAnsi="Tox Typewriter"/>
          <w:sz w:val="24"/>
          <w:szCs w:val="24"/>
          <w:highlight w:val="yellow"/>
        </w:rPr>
        <w:t xml:space="preserve"> </w:t>
      </w:r>
      <w:r w:rsidRPr="003A4DDD">
        <w:rPr>
          <w:rFonts w:ascii="Tox Typewriter" w:hAnsi="Tox Typewriter"/>
          <w:sz w:val="24"/>
          <w:szCs w:val="24"/>
          <w:highlight w:val="yellow"/>
        </w:rPr>
        <w:t xml:space="preserve">will be encouraged to go online to destiny and search for books they are interested in. Teachers will be given a request form to fill out/students will fill out their own and send it to the TL. </w:t>
      </w:r>
    </w:p>
    <w:p w14:paraId="5CAD20EB" w14:textId="77777777" w:rsidR="003A4DDD" w:rsidRPr="003A4DDD" w:rsidRDefault="003A4DDD" w:rsidP="00DA03B7">
      <w:pPr>
        <w:pStyle w:val="ListParagraph"/>
        <w:numPr>
          <w:ilvl w:val="0"/>
          <w:numId w:val="6"/>
        </w:numPr>
        <w:rPr>
          <w:rFonts w:ascii="KG HAPPY" w:hAnsi="KG HAPPY"/>
          <w:sz w:val="24"/>
          <w:szCs w:val="24"/>
          <w:highlight w:val="yellow"/>
        </w:rPr>
      </w:pPr>
      <w:r>
        <w:rPr>
          <w:rFonts w:ascii="Tox Typewriter" w:hAnsi="Tox Typewriter"/>
          <w:sz w:val="24"/>
          <w:szCs w:val="24"/>
          <w:highlight w:val="yellow"/>
        </w:rPr>
        <w:t>See form for info: New Email address</w:t>
      </w:r>
    </w:p>
    <w:p w14:paraId="5CAD20EC" w14:textId="6CBBA834" w:rsidR="003A4DDD" w:rsidRPr="006A1F45" w:rsidRDefault="003A4DDD" w:rsidP="00DA03B7">
      <w:pPr>
        <w:pStyle w:val="ListParagraph"/>
        <w:numPr>
          <w:ilvl w:val="0"/>
          <w:numId w:val="6"/>
        </w:numPr>
        <w:rPr>
          <w:rFonts w:ascii="KG HAPPY" w:hAnsi="KG HAPPY"/>
          <w:sz w:val="24"/>
          <w:szCs w:val="24"/>
          <w:highlight w:val="yellow"/>
        </w:rPr>
      </w:pPr>
      <w:r w:rsidRPr="003A4DDD">
        <w:rPr>
          <w:rFonts w:ascii="Tox Typewriter" w:hAnsi="Tox Typewriter"/>
          <w:sz w:val="24"/>
          <w:szCs w:val="24"/>
          <w:highlight w:val="yellow"/>
        </w:rPr>
        <w:t>Option is open to receiving a book bin as well</w:t>
      </w:r>
    </w:p>
    <w:p w14:paraId="689937E3" w14:textId="4F4BEB8F" w:rsidR="006A1F45" w:rsidRPr="006A1F45" w:rsidRDefault="006A1F45" w:rsidP="006A1F45">
      <w:pPr>
        <w:pStyle w:val="ListParagraph"/>
        <w:numPr>
          <w:ilvl w:val="0"/>
          <w:numId w:val="6"/>
        </w:numPr>
        <w:rPr>
          <w:rFonts w:ascii="KG HAPPY" w:hAnsi="KG HAPPY"/>
          <w:sz w:val="24"/>
          <w:szCs w:val="24"/>
          <w:highlight w:val="yellow"/>
        </w:rPr>
      </w:pPr>
      <w:r>
        <w:rPr>
          <w:rFonts w:ascii="KG HAPPY" w:hAnsi="KG HAPPY"/>
          <w:sz w:val="24"/>
          <w:szCs w:val="24"/>
          <w:highlight w:val="yellow"/>
        </w:rPr>
        <w:t>Link:</w:t>
      </w:r>
      <w:r w:rsidRPr="006A1F45">
        <w:rPr>
          <w:rFonts w:ascii="KG HAPPY" w:hAnsi="KG HAPPY"/>
          <w:sz w:val="24"/>
          <w:szCs w:val="24"/>
          <w:highlight w:val="yellow"/>
        </w:rPr>
        <w:t xml:space="preserve"> </w:t>
      </w:r>
      <w:hyperlink r:id="rId8" w:history="1">
        <w:r w:rsidRPr="006A1F45">
          <w:rPr>
            <w:rStyle w:val="Hyperlink"/>
            <w:rFonts w:ascii="KG HAPPY" w:hAnsi="KG HAPPY"/>
            <w:sz w:val="24"/>
            <w:szCs w:val="24"/>
            <w:highlight w:val="yellow"/>
          </w:rPr>
          <w:t>https://form.jotform.com/20</w:t>
        </w:r>
        <w:r w:rsidRPr="006A1F45">
          <w:rPr>
            <w:rStyle w:val="Hyperlink"/>
            <w:rFonts w:ascii="KG HAPPY" w:hAnsi="KG HAPPY"/>
            <w:sz w:val="24"/>
            <w:szCs w:val="24"/>
            <w:highlight w:val="yellow"/>
          </w:rPr>
          <w:t>2</w:t>
        </w:r>
        <w:r w:rsidRPr="006A1F45">
          <w:rPr>
            <w:rStyle w:val="Hyperlink"/>
            <w:rFonts w:ascii="KG HAPPY" w:hAnsi="KG HAPPY"/>
            <w:sz w:val="24"/>
            <w:szCs w:val="24"/>
            <w:highlight w:val="yellow"/>
          </w:rPr>
          <w:t>445421613243</w:t>
        </w:r>
      </w:hyperlink>
    </w:p>
    <w:p w14:paraId="48C94E43" w14:textId="77777777" w:rsidR="006A1F45" w:rsidRPr="006A1F45" w:rsidRDefault="006A1F45" w:rsidP="006A1F45">
      <w:pPr>
        <w:ind w:left="360"/>
        <w:rPr>
          <w:rFonts w:ascii="KG HAPPY" w:hAnsi="KG HAPPY"/>
          <w:sz w:val="24"/>
          <w:szCs w:val="24"/>
          <w:highlight w:val="yellow"/>
        </w:rPr>
      </w:pPr>
    </w:p>
    <w:p w14:paraId="5CAD20ED" w14:textId="77777777" w:rsidR="00DA03B7" w:rsidRDefault="00DA03B7" w:rsidP="00DA03B7">
      <w:pPr>
        <w:rPr>
          <w:rFonts w:ascii="KG HAPPY" w:hAnsi="KG HAPPY"/>
          <w:sz w:val="32"/>
          <w:szCs w:val="24"/>
        </w:rPr>
      </w:pPr>
      <w:r w:rsidRPr="00DA03B7">
        <w:rPr>
          <w:rFonts w:ascii="Tox Typewriter" w:hAnsi="Tox Typewriter"/>
          <w:sz w:val="28"/>
          <w:szCs w:val="24"/>
        </w:rPr>
        <w:lastRenderedPageBreak/>
        <w:t xml:space="preserve"> </w:t>
      </w:r>
      <w:r>
        <w:rPr>
          <w:rFonts w:ascii="KG HAPPY" w:hAnsi="KG HAPPY"/>
          <w:sz w:val="32"/>
          <w:szCs w:val="24"/>
        </w:rPr>
        <w:t>Returning Books</w:t>
      </w:r>
    </w:p>
    <w:p w14:paraId="5CAD20EE" w14:textId="77777777" w:rsidR="00DA03B7" w:rsidRPr="00D116AA" w:rsidRDefault="003A4DDD" w:rsidP="00DA03B7">
      <w:pPr>
        <w:pStyle w:val="ListParagraph"/>
        <w:numPr>
          <w:ilvl w:val="0"/>
          <w:numId w:val="7"/>
        </w:numPr>
        <w:rPr>
          <w:rFonts w:ascii="Tox Typewriter" w:hAnsi="Tox Typewriter"/>
          <w:sz w:val="24"/>
          <w:szCs w:val="24"/>
        </w:rPr>
      </w:pPr>
      <w:r>
        <w:rPr>
          <w:rFonts w:ascii="Tox Typewriter" w:hAnsi="Tox Typewriter"/>
          <w:noProof/>
          <w:sz w:val="24"/>
          <w:szCs w:val="28"/>
        </w:rPr>
        <w:drawing>
          <wp:anchor distT="0" distB="0" distL="114300" distR="114300" simplePos="0" relativeHeight="251665408" behindDoc="0" locked="0" layoutInCell="1" allowOverlap="1" wp14:anchorId="5CAD211A" wp14:editId="5CAD211B">
            <wp:simplePos x="0" y="0"/>
            <wp:positionH relativeFrom="margin">
              <wp:align>right</wp:align>
            </wp:positionH>
            <wp:positionV relativeFrom="paragraph">
              <wp:posOffset>-241935</wp:posOffset>
            </wp:positionV>
            <wp:extent cx="1217295" cy="1003300"/>
            <wp:effectExtent l="0" t="0" r="190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ok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7295" cy="1003300"/>
                    </a:xfrm>
                    <a:prstGeom prst="rect">
                      <a:avLst/>
                    </a:prstGeom>
                  </pic:spPr>
                </pic:pic>
              </a:graphicData>
            </a:graphic>
            <wp14:sizeRelH relativeFrom="page">
              <wp14:pctWidth>0</wp14:pctWidth>
            </wp14:sizeRelH>
            <wp14:sizeRelV relativeFrom="page">
              <wp14:pctHeight>0</wp14:pctHeight>
            </wp14:sizeRelV>
          </wp:anchor>
        </w:drawing>
      </w:r>
      <w:r w:rsidR="00DA03B7" w:rsidRPr="00D116AA">
        <w:rPr>
          <w:rFonts w:ascii="Tox Typewriter" w:hAnsi="Tox Typewriter"/>
          <w:sz w:val="24"/>
          <w:szCs w:val="24"/>
        </w:rPr>
        <w:t>Place returned books in the slot on the library desk</w:t>
      </w:r>
    </w:p>
    <w:p w14:paraId="5CAD20EF" w14:textId="77777777" w:rsidR="00DA03B7" w:rsidRPr="00D116AA" w:rsidRDefault="00DA03B7" w:rsidP="00DA03B7">
      <w:pPr>
        <w:pStyle w:val="ListParagraph"/>
        <w:numPr>
          <w:ilvl w:val="0"/>
          <w:numId w:val="7"/>
        </w:numPr>
        <w:rPr>
          <w:rFonts w:ascii="Tox Typewriter" w:hAnsi="Tox Typewriter"/>
          <w:sz w:val="24"/>
          <w:szCs w:val="24"/>
        </w:rPr>
      </w:pPr>
      <w:r w:rsidRPr="00D116AA">
        <w:rPr>
          <w:rFonts w:ascii="Tox Typewriter" w:hAnsi="Tox Typewriter"/>
          <w:sz w:val="24"/>
          <w:szCs w:val="24"/>
        </w:rPr>
        <w:t>Students will not be able to take out a book that another classmate has just returned, as the books need to be cleaned</w:t>
      </w:r>
    </w:p>
    <w:p w14:paraId="5CAD20F0" w14:textId="77777777" w:rsidR="00DA03B7" w:rsidRDefault="00DA03B7" w:rsidP="00DA03B7">
      <w:pPr>
        <w:pStyle w:val="ListParagraph"/>
        <w:numPr>
          <w:ilvl w:val="0"/>
          <w:numId w:val="7"/>
        </w:numPr>
        <w:rPr>
          <w:rFonts w:ascii="Tox Typewriter" w:hAnsi="Tox Typewriter"/>
          <w:sz w:val="24"/>
          <w:szCs w:val="24"/>
        </w:rPr>
      </w:pPr>
      <w:r w:rsidRPr="00D116AA">
        <w:rPr>
          <w:rFonts w:ascii="Tox Typewriter" w:hAnsi="Tox Typewriter"/>
          <w:sz w:val="24"/>
          <w:szCs w:val="24"/>
        </w:rPr>
        <w:t xml:space="preserve">Place any large books on the desk </w:t>
      </w:r>
    </w:p>
    <w:p w14:paraId="5CAD20F1" w14:textId="77777777" w:rsidR="003A4DDD" w:rsidRPr="003A4DDD" w:rsidRDefault="003A4DDD" w:rsidP="00DA03B7">
      <w:pPr>
        <w:pStyle w:val="ListParagraph"/>
        <w:numPr>
          <w:ilvl w:val="0"/>
          <w:numId w:val="7"/>
        </w:numPr>
        <w:rPr>
          <w:rFonts w:ascii="Tox Typewriter" w:hAnsi="Tox Typewriter"/>
          <w:sz w:val="24"/>
          <w:szCs w:val="24"/>
          <w:highlight w:val="yellow"/>
        </w:rPr>
      </w:pPr>
      <w:r w:rsidRPr="003A4DDD">
        <w:rPr>
          <w:rFonts w:ascii="Tox Typewriter" w:hAnsi="Tox Typewriter"/>
          <w:sz w:val="24"/>
          <w:szCs w:val="24"/>
          <w:highlight w:val="yellow"/>
        </w:rPr>
        <w:t xml:space="preserve">For the month of September, please do not place books in the slot. Books will be returned into the specific bin on which day it was returned (Mon-Fri). These books will have to sit for at least 72 hours before they can be returned into the system and placed back onto the shelves. </w:t>
      </w:r>
    </w:p>
    <w:p w14:paraId="5CAD20F2" w14:textId="77777777" w:rsidR="00DA03B7" w:rsidRDefault="00DA03B7" w:rsidP="00DA03B7">
      <w:pPr>
        <w:rPr>
          <w:rFonts w:ascii="KG HAPPY" w:hAnsi="KG HAPPY"/>
          <w:sz w:val="32"/>
          <w:szCs w:val="28"/>
        </w:rPr>
      </w:pPr>
      <w:r w:rsidRPr="00DA03B7">
        <w:rPr>
          <w:rFonts w:ascii="KG HAPPY" w:hAnsi="KG HAPPY"/>
          <w:sz w:val="32"/>
          <w:szCs w:val="28"/>
        </w:rPr>
        <w:t xml:space="preserve">Overdue books </w:t>
      </w:r>
    </w:p>
    <w:p w14:paraId="5CAD20F3" w14:textId="77777777" w:rsidR="00DA03B7" w:rsidRPr="00D116AA" w:rsidRDefault="00D116AA" w:rsidP="00D116AA">
      <w:pPr>
        <w:pStyle w:val="ListParagraph"/>
        <w:numPr>
          <w:ilvl w:val="0"/>
          <w:numId w:val="8"/>
        </w:numPr>
        <w:rPr>
          <w:rFonts w:ascii="Tox Typewriter" w:hAnsi="Tox Typewriter"/>
          <w:sz w:val="24"/>
          <w:szCs w:val="28"/>
        </w:rPr>
      </w:pPr>
      <w:r w:rsidRPr="00D116AA">
        <w:rPr>
          <w:rFonts w:ascii="Tox Typewriter" w:hAnsi="Tox Typewriter"/>
          <w:sz w:val="24"/>
          <w:szCs w:val="28"/>
        </w:rPr>
        <w:t xml:space="preserve">Students will be able to keep a book for 1-2 weeks depending on their library time </w:t>
      </w:r>
    </w:p>
    <w:p w14:paraId="5CAD20F4" w14:textId="77777777" w:rsidR="00D116AA" w:rsidRPr="00D116AA" w:rsidRDefault="00D116AA" w:rsidP="00D116AA">
      <w:pPr>
        <w:pStyle w:val="ListParagraph"/>
        <w:numPr>
          <w:ilvl w:val="0"/>
          <w:numId w:val="8"/>
        </w:numPr>
        <w:rPr>
          <w:rFonts w:ascii="Tox Typewriter" w:hAnsi="Tox Typewriter"/>
          <w:sz w:val="24"/>
          <w:szCs w:val="28"/>
        </w:rPr>
      </w:pPr>
      <w:r w:rsidRPr="00D116AA">
        <w:rPr>
          <w:rFonts w:ascii="Tox Typewriter" w:hAnsi="Tox Typewriter"/>
          <w:sz w:val="24"/>
          <w:szCs w:val="28"/>
        </w:rPr>
        <w:t xml:space="preserve">Students are able to renew the book up to 2 times if they are still reading it </w:t>
      </w:r>
    </w:p>
    <w:p w14:paraId="5CAD20F5" w14:textId="77777777" w:rsidR="00D116AA" w:rsidRPr="00D116AA" w:rsidRDefault="00D116AA" w:rsidP="00D116AA">
      <w:pPr>
        <w:pStyle w:val="ListParagraph"/>
        <w:numPr>
          <w:ilvl w:val="0"/>
          <w:numId w:val="8"/>
        </w:numPr>
        <w:rPr>
          <w:rFonts w:ascii="Tox Typewriter" w:hAnsi="Tox Typewriter"/>
          <w:sz w:val="24"/>
          <w:szCs w:val="28"/>
        </w:rPr>
      </w:pPr>
      <w:r w:rsidRPr="00D116AA">
        <w:rPr>
          <w:rFonts w:ascii="Tox Typewriter" w:hAnsi="Tox Typewriter"/>
          <w:sz w:val="24"/>
          <w:szCs w:val="28"/>
        </w:rPr>
        <w:t>I will provide classroom teachers with an updated report of overdue books at the end of each month</w:t>
      </w:r>
    </w:p>
    <w:p w14:paraId="5CAD20F6" w14:textId="77777777" w:rsidR="00D116AA" w:rsidRPr="00D116AA" w:rsidRDefault="00D116AA" w:rsidP="00D116AA">
      <w:pPr>
        <w:rPr>
          <w:rFonts w:ascii="KG HAPPY" w:hAnsi="KG HAPPY"/>
          <w:sz w:val="28"/>
          <w:szCs w:val="28"/>
        </w:rPr>
      </w:pPr>
      <w:r w:rsidRPr="00D116AA">
        <w:rPr>
          <w:rFonts w:ascii="KG HAPPY" w:hAnsi="KG HAPPY"/>
          <w:sz w:val="28"/>
          <w:szCs w:val="28"/>
        </w:rPr>
        <w:t>Misplaced Books &amp; Resources</w:t>
      </w:r>
    </w:p>
    <w:p w14:paraId="5CAD20F7" w14:textId="77777777" w:rsidR="00D116AA" w:rsidRDefault="00D116AA" w:rsidP="00D116AA">
      <w:pPr>
        <w:pStyle w:val="ListParagraph"/>
        <w:numPr>
          <w:ilvl w:val="0"/>
          <w:numId w:val="9"/>
        </w:numPr>
        <w:rPr>
          <w:rFonts w:ascii="Tox Typewriter" w:hAnsi="Tox Typewriter"/>
          <w:sz w:val="24"/>
          <w:szCs w:val="28"/>
        </w:rPr>
      </w:pPr>
      <w:r>
        <w:rPr>
          <w:rFonts w:ascii="Tox Typewriter" w:hAnsi="Tox Typewriter"/>
          <w:sz w:val="24"/>
          <w:szCs w:val="28"/>
        </w:rPr>
        <w:t xml:space="preserve">In the event that a book has been lost or not returned, the student will receive a reminder to look for the book at home or at school. </w:t>
      </w:r>
    </w:p>
    <w:p w14:paraId="5CAD20F8" w14:textId="77777777" w:rsidR="00D116AA" w:rsidRDefault="00D116AA" w:rsidP="00D116AA">
      <w:pPr>
        <w:pStyle w:val="ListParagraph"/>
        <w:numPr>
          <w:ilvl w:val="0"/>
          <w:numId w:val="9"/>
        </w:numPr>
        <w:rPr>
          <w:rFonts w:ascii="Tox Typewriter" w:hAnsi="Tox Typewriter"/>
          <w:sz w:val="24"/>
          <w:szCs w:val="28"/>
        </w:rPr>
      </w:pPr>
      <w:r>
        <w:rPr>
          <w:rFonts w:ascii="Tox Typewriter" w:hAnsi="Tox Typewriter"/>
          <w:sz w:val="24"/>
          <w:szCs w:val="28"/>
        </w:rPr>
        <w:t xml:space="preserve">The student may receive a letter to go home reminding the parents to look as well. </w:t>
      </w:r>
    </w:p>
    <w:p w14:paraId="5CAD20F9" w14:textId="77777777" w:rsidR="00D116AA" w:rsidRDefault="00D116AA" w:rsidP="00D116AA">
      <w:pPr>
        <w:pStyle w:val="ListParagraph"/>
        <w:numPr>
          <w:ilvl w:val="0"/>
          <w:numId w:val="9"/>
        </w:numPr>
        <w:rPr>
          <w:rFonts w:ascii="Tox Typewriter" w:hAnsi="Tox Typewriter"/>
          <w:sz w:val="24"/>
          <w:szCs w:val="28"/>
        </w:rPr>
      </w:pPr>
      <w:r>
        <w:rPr>
          <w:rFonts w:ascii="Tox Typewriter" w:hAnsi="Tox Typewriter"/>
          <w:sz w:val="24"/>
          <w:szCs w:val="28"/>
        </w:rPr>
        <w:t xml:space="preserve">Students will be encouraged to return the lost materials, and if not, may be responsible for the replacement costs. </w:t>
      </w:r>
    </w:p>
    <w:p w14:paraId="5CAD20FA" w14:textId="77777777" w:rsidR="00D116AA" w:rsidRDefault="00D116AA" w:rsidP="00D116AA">
      <w:pPr>
        <w:pStyle w:val="ListParagraph"/>
        <w:numPr>
          <w:ilvl w:val="0"/>
          <w:numId w:val="9"/>
        </w:numPr>
        <w:rPr>
          <w:rFonts w:ascii="Tox Typewriter" w:hAnsi="Tox Typewriter"/>
          <w:sz w:val="24"/>
          <w:szCs w:val="28"/>
        </w:rPr>
      </w:pPr>
      <w:r>
        <w:rPr>
          <w:rFonts w:ascii="Tox Typewriter" w:hAnsi="Tox Typewriter"/>
          <w:sz w:val="24"/>
          <w:szCs w:val="28"/>
        </w:rPr>
        <w:t>Reminders and emails will be completed as needed</w:t>
      </w:r>
    </w:p>
    <w:p w14:paraId="5CAD20FB" w14:textId="77777777" w:rsidR="00D116AA" w:rsidRDefault="00D116AA" w:rsidP="00D116AA">
      <w:pPr>
        <w:rPr>
          <w:rFonts w:ascii="KG HAPPY" w:hAnsi="KG HAPPY"/>
          <w:sz w:val="28"/>
          <w:szCs w:val="28"/>
        </w:rPr>
      </w:pPr>
      <w:r w:rsidRPr="00D116AA">
        <w:rPr>
          <w:rFonts w:ascii="KG HAPPY" w:hAnsi="KG HAPPY"/>
          <w:sz w:val="28"/>
          <w:szCs w:val="28"/>
        </w:rPr>
        <w:t>Textbooks</w:t>
      </w:r>
    </w:p>
    <w:p w14:paraId="5CAD20FC" w14:textId="77777777" w:rsidR="00D116AA" w:rsidRDefault="00D116AA" w:rsidP="00D116AA">
      <w:pPr>
        <w:pStyle w:val="ListParagraph"/>
        <w:numPr>
          <w:ilvl w:val="0"/>
          <w:numId w:val="11"/>
        </w:numPr>
        <w:rPr>
          <w:rFonts w:ascii="Tox Typewriter" w:hAnsi="Tox Typewriter"/>
          <w:sz w:val="24"/>
          <w:szCs w:val="28"/>
        </w:rPr>
      </w:pPr>
      <w:r>
        <w:rPr>
          <w:rFonts w:ascii="Tox Typewriter" w:hAnsi="Tox Typewriter"/>
          <w:sz w:val="24"/>
          <w:szCs w:val="28"/>
        </w:rPr>
        <w:t xml:space="preserve">Classroom teachers will be given their textbooks at the beginning of Sept. </w:t>
      </w:r>
    </w:p>
    <w:p w14:paraId="5CAD20FD" w14:textId="77777777" w:rsidR="00D116AA" w:rsidRDefault="00D116AA" w:rsidP="00D116AA">
      <w:pPr>
        <w:pStyle w:val="ListParagraph"/>
        <w:numPr>
          <w:ilvl w:val="0"/>
          <w:numId w:val="11"/>
        </w:numPr>
        <w:rPr>
          <w:rFonts w:ascii="Tox Typewriter" w:hAnsi="Tox Typewriter"/>
          <w:sz w:val="24"/>
          <w:szCs w:val="28"/>
        </w:rPr>
      </w:pPr>
      <w:r>
        <w:rPr>
          <w:rFonts w:ascii="Tox Typewriter" w:hAnsi="Tox Typewriter"/>
          <w:sz w:val="24"/>
          <w:szCs w:val="28"/>
        </w:rPr>
        <w:t>Textbooks will be signed out to the classroom teacher</w:t>
      </w:r>
    </w:p>
    <w:p w14:paraId="5CAD20FE" w14:textId="77777777" w:rsidR="00D116AA" w:rsidRDefault="00D116AA" w:rsidP="00D116AA">
      <w:pPr>
        <w:pStyle w:val="ListParagraph"/>
        <w:numPr>
          <w:ilvl w:val="0"/>
          <w:numId w:val="11"/>
        </w:numPr>
        <w:rPr>
          <w:rFonts w:ascii="Tox Typewriter" w:hAnsi="Tox Typewriter"/>
          <w:sz w:val="24"/>
          <w:szCs w:val="28"/>
        </w:rPr>
      </w:pPr>
      <w:r>
        <w:rPr>
          <w:rFonts w:ascii="Tox Typewriter" w:hAnsi="Tox Typewriter"/>
          <w:sz w:val="24"/>
          <w:szCs w:val="28"/>
        </w:rPr>
        <w:t>Teachers are encouraged to keep a detailed list of</w:t>
      </w:r>
      <w:r w:rsidR="00BA7EFC">
        <w:rPr>
          <w:rFonts w:ascii="Tox Typewriter" w:hAnsi="Tox Typewriter"/>
          <w:sz w:val="24"/>
          <w:szCs w:val="28"/>
        </w:rPr>
        <w:t xml:space="preserve"> the</w:t>
      </w:r>
      <w:r>
        <w:rPr>
          <w:rFonts w:ascii="Tox Typewriter" w:hAnsi="Tox Typewriter"/>
          <w:sz w:val="24"/>
          <w:szCs w:val="28"/>
        </w:rPr>
        <w:t xml:space="preserve"> text</w:t>
      </w:r>
      <w:r w:rsidR="00BA7EFC">
        <w:rPr>
          <w:rFonts w:ascii="Tox Typewriter" w:hAnsi="Tox Typewriter"/>
          <w:sz w:val="24"/>
          <w:szCs w:val="28"/>
        </w:rPr>
        <w:t>book number/student receiving the textbook</w:t>
      </w:r>
    </w:p>
    <w:p w14:paraId="5CAD20FF" w14:textId="77777777" w:rsidR="00BA7EFC" w:rsidRPr="00EE2C95" w:rsidRDefault="00BA7EFC" w:rsidP="00BA7EFC">
      <w:pPr>
        <w:pStyle w:val="ListParagraph"/>
        <w:numPr>
          <w:ilvl w:val="0"/>
          <w:numId w:val="11"/>
        </w:numPr>
        <w:rPr>
          <w:rFonts w:ascii="Tox Typewriter" w:hAnsi="Tox Typewriter"/>
          <w:sz w:val="24"/>
          <w:szCs w:val="28"/>
          <w:highlight w:val="yellow"/>
        </w:rPr>
      </w:pPr>
      <w:r w:rsidRPr="00EE2C95">
        <w:rPr>
          <w:rFonts w:ascii="Tox Typewriter" w:hAnsi="Tox Typewriter"/>
          <w:sz w:val="24"/>
          <w:szCs w:val="28"/>
          <w:highlight w:val="yellow"/>
        </w:rPr>
        <w:t xml:space="preserve">Due to COVID, students are not permitted to share textbooks (use Pearson online if needed) </w:t>
      </w:r>
    </w:p>
    <w:p w14:paraId="5CAD2100" w14:textId="77777777" w:rsidR="00BA7EFC" w:rsidRPr="00EE2C95" w:rsidRDefault="00BA7EFC" w:rsidP="00BA7EFC">
      <w:pPr>
        <w:pStyle w:val="ListParagraph"/>
        <w:numPr>
          <w:ilvl w:val="0"/>
          <w:numId w:val="11"/>
        </w:numPr>
        <w:rPr>
          <w:rFonts w:ascii="Tox Typewriter" w:hAnsi="Tox Typewriter"/>
          <w:sz w:val="24"/>
          <w:szCs w:val="28"/>
          <w:highlight w:val="yellow"/>
        </w:rPr>
      </w:pPr>
      <w:r w:rsidRPr="00EE2C95">
        <w:rPr>
          <w:rFonts w:ascii="Tox Typewriter" w:hAnsi="Tox Typewriter"/>
          <w:sz w:val="24"/>
          <w:szCs w:val="28"/>
          <w:highlight w:val="yellow"/>
        </w:rPr>
        <w:t xml:space="preserve">Please be mindful of sending textbooks home. Utilize online resources when possible </w:t>
      </w:r>
    </w:p>
    <w:p w14:paraId="5CAD2101" w14:textId="77777777" w:rsidR="00BA7EFC" w:rsidRDefault="00BA7EFC" w:rsidP="00BA7EFC">
      <w:pPr>
        <w:pStyle w:val="ListParagraph"/>
        <w:numPr>
          <w:ilvl w:val="0"/>
          <w:numId w:val="11"/>
        </w:numPr>
        <w:rPr>
          <w:rFonts w:ascii="Tox Typewriter" w:hAnsi="Tox Typewriter"/>
          <w:sz w:val="24"/>
          <w:szCs w:val="28"/>
        </w:rPr>
      </w:pPr>
      <w:r>
        <w:rPr>
          <w:rFonts w:ascii="Tox Typewriter" w:hAnsi="Tox Typewriter"/>
          <w:sz w:val="24"/>
          <w:szCs w:val="28"/>
        </w:rPr>
        <w:t xml:space="preserve">If you require any additional textbooks, please see the principal. </w:t>
      </w:r>
    </w:p>
    <w:p w14:paraId="5CAD2102" w14:textId="77777777" w:rsidR="00BA7EFC" w:rsidRDefault="003A4DDD" w:rsidP="00BA7EFC">
      <w:pPr>
        <w:rPr>
          <w:rFonts w:ascii="KG HAPPY" w:hAnsi="KG HAPPY"/>
          <w:sz w:val="32"/>
          <w:szCs w:val="28"/>
        </w:rPr>
      </w:pPr>
      <w:r>
        <w:rPr>
          <w:rFonts w:ascii="Tox Typewriter" w:hAnsi="Tox Typewriter"/>
          <w:noProof/>
          <w:sz w:val="24"/>
          <w:szCs w:val="28"/>
        </w:rPr>
        <w:lastRenderedPageBreak/>
        <w:drawing>
          <wp:anchor distT="0" distB="0" distL="114300" distR="114300" simplePos="0" relativeHeight="251664384" behindDoc="1" locked="0" layoutInCell="1" allowOverlap="1" wp14:anchorId="5CAD211C" wp14:editId="5CAD211D">
            <wp:simplePos x="0" y="0"/>
            <wp:positionH relativeFrom="margin">
              <wp:posOffset>3009900</wp:posOffset>
            </wp:positionH>
            <wp:positionV relativeFrom="paragraph">
              <wp:posOffset>862330</wp:posOffset>
            </wp:positionV>
            <wp:extent cx="1822450" cy="182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png"/>
                    <pic:cNvPicPr/>
                  </pic:nvPicPr>
                  <pic:blipFill>
                    <a:blip r:embed="rId10">
                      <a:extLst>
                        <a:ext uri="{28A0092B-C50C-407E-A947-70E740481C1C}">
                          <a14:useLocalDpi xmlns:a14="http://schemas.microsoft.com/office/drawing/2010/main" val="0"/>
                        </a:ext>
                      </a:extLst>
                    </a:blip>
                    <a:stretch>
                      <a:fillRect/>
                    </a:stretch>
                  </pic:blipFill>
                  <pic:spPr>
                    <a:xfrm>
                      <a:off x="0" y="0"/>
                      <a:ext cx="1822450" cy="1822450"/>
                    </a:xfrm>
                    <a:prstGeom prst="rect">
                      <a:avLst/>
                    </a:prstGeom>
                  </pic:spPr>
                </pic:pic>
              </a:graphicData>
            </a:graphic>
            <wp14:sizeRelH relativeFrom="page">
              <wp14:pctWidth>0</wp14:pctWidth>
            </wp14:sizeRelH>
            <wp14:sizeRelV relativeFrom="page">
              <wp14:pctHeight>0</wp14:pctHeight>
            </wp14:sizeRelV>
          </wp:anchor>
        </w:drawing>
      </w:r>
      <w:r w:rsidR="00BA7EFC">
        <w:rPr>
          <w:rFonts w:ascii="KG HAPPY" w:hAnsi="KG HAPPY"/>
          <w:sz w:val="32"/>
          <w:szCs w:val="28"/>
        </w:rPr>
        <w:t>If you ever have any questions, feel free to ask or send me an email and I would be delighted to help you!</w:t>
      </w:r>
    </w:p>
    <w:p w14:paraId="5CAD2103" w14:textId="77777777" w:rsidR="00BA7EFC" w:rsidRPr="00BA7EFC" w:rsidRDefault="00BA7EFC" w:rsidP="00BA7EFC">
      <w:pPr>
        <w:rPr>
          <w:rFonts w:ascii="KG HAPPY" w:hAnsi="KG HAPPY"/>
          <w:i/>
          <w:sz w:val="32"/>
          <w:szCs w:val="28"/>
        </w:rPr>
      </w:pPr>
      <w:r w:rsidRPr="00BA7EFC">
        <w:rPr>
          <w:rFonts w:ascii="KG HAPPY" w:hAnsi="KG HAPPY"/>
          <w:i/>
          <w:sz w:val="32"/>
          <w:szCs w:val="28"/>
        </w:rPr>
        <w:t xml:space="preserve">Contact Info: </w:t>
      </w:r>
    </w:p>
    <w:p w14:paraId="5CAD2104" w14:textId="77777777" w:rsidR="00BA7EFC" w:rsidRPr="00BA7EFC" w:rsidRDefault="00BA7EFC" w:rsidP="00BA7EFC">
      <w:pPr>
        <w:rPr>
          <w:rFonts w:ascii="Tox Typewriter" w:hAnsi="Tox Typewriter"/>
          <w:sz w:val="24"/>
          <w:szCs w:val="28"/>
        </w:rPr>
      </w:pPr>
      <w:r w:rsidRPr="00BA7EFC">
        <w:rPr>
          <w:rFonts w:ascii="Tox Typewriter" w:hAnsi="Tox Typewriter"/>
          <w:sz w:val="24"/>
          <w:szCs w:val="28"/>
        </w:rPr>
        <w:t>Ms. Ashley Osiowy</w:t>
      </w:r>
    </w:p>
    <w:p w14:paraId="5CAD2105" w14:textId="77777777" w:rsidR="00BA7EFC" w:rsidRDefault="00BA7EFC" w:rsidP="00BA7EFC">
      <w:pPr>
        <w:rPr>
          <w:rFonts w:ascii="Tox Typewriter" w:hAnsi="Tox Typewriter"/>
          <w:sz w:val="24"/>
          <w:szCs w:val="28"/>
        </w:rPr>
      </w:pPr>
      <w:r w:rsidRPr="00BA7EFC">
        <w:rPr>
          <w:rFonts w:ascii="Tox Typewriter" w:hAnsi="Tox Typewriter"/>
          <w:sz w:val="24"/>
          <w:szCs w:val="28"/>
        </w:rPr>
        <w:t>Holy Rosary Community School</w:t>
      </w:r>
    </w:p>
    <w:p w14:paraId="5CAD2106" w14:textId="77777777" w:rsidR="00D116AA" w:rsidRPr="00BA7EFC" w:rsidRDefault="00BA7EFC" w:rsidP="00D116AA">
      <w:pPr>
        <w:rPr>
          <w:rFonts w:ascii="Tox Typewriter" w:hAnsi="Tox Typewriter"/>
          <w:sz w:val="24"/>
          <w:szCs w:val="28"/>
        </w:rPr>
      </w:pPr>
      <w:r>
        <w:rPr>
          <w:rFonts w:ascii="Tox Typewriter" w:hAnsi="Tox Typewriter"/>
          <w:sz w:val="24"/>
          <w:szCs w:val="28"/>
        </w:rPr>
        <w:t>Email: a.osiowy@rcsd.ca</w:t>
      </w:r>
    </w:p>
    <w:p w14:paraId="5CAD2107" w14:textId="77777777" w:rsidR="00D116AA" w:rsidRPr="00D116AA" w:rsidRDefault="00D116AA" w:rsidP="00D116AA">
      <w:pPr>
        <w:rPr>
          <w:rFonts w:ascii="Tox Typewriter" w:hAnsi="Tox Typewriter"/>
          <w:sz w:val="24"/>
          <w:szCs w:val="28"/>
        </w:rPr>
      </w:pPr>
    </w:p>
    <w:p w14:paraId="5CAD2108" w14:textId="77777777" w:rsidR="00DA03B7" w:rsidRPr="00DA03B7" w:rsidRDefault="00DA03B7" w:rsidP="00DA03B7">
      <w:pPr>
        <w:rPr>
          <w:rFonts w:ascii="KG HAPPY" w:hAnsi="KG HAPPY"/>
          <w:sz w:val="32"/>
          <w:szCs w:val="24"/>
        </w:rPr>
      </w:pPr>
    </w:p>
    <w:p w14:paraId="5CAD2109" w14:textId="77777777" w:rsidR="00DA03B7" w:rsidRPr="00DA03B7" w:rsidRDefault="00DA03B7" w:rsidP="00DA03B7">
      <w:pPr>
        <w:rPr>
          <w:rFonts w:ascii="KG HAPPY" w:hAnsi="KG HAPPY"/>
          <w:sz w:val="32"/>
          <w:szCs w:val="24"/>
        </w:rPr>
      </w:pPr>
    </w:p>
    <w:p w14:paraId="5CAD210A" w14:textId="77777777" w:rsidR="00DA03B7" w:rsidRPr="00DA03B7" w:rsidRDefault="00DA03B7" w:rsidP="00DA03B7">
      <w:pPr>
        <w:rPr>
          <w:rFonts w:ascii="Tox Typewriter" w:hAnsi="Tox Typewriter"/>
          <w:sz w:val="24"/>
          <w:szCs w:val="24"/>
        </w:rPr>
      </w:pPr>
    </w:p>
    <w:p w14:paraId="5CAD210B" w14:textId="77777777" w:rsidR="00B06338" w:rsidRDefault="00B06338" w:rsidP="00F6451A">
      <w:pPr>
        <w:rPr>
          <w:rFonts w:ascii="Tox Typewriter" w:hAnsi="Tox Typewriter"/>
          <w:b/>
          <w:sz w:val="24"/>
          <w:szCs w:val="24"/>
        </w:rPr>
      </w:pPr>
    </w:p>
    <w:p w14:paraId="5CAD210C" w14:textId="77777777" w:rsidR="00B06338" w:rsidRPr="00B06338" w:rsidRDefault="00B06338" w:rsidP="00F6451A">
      <w:pPr>
        <w:rPr>
          <w:rFonts w:ascii="Tox Typewriter" w:hAnsi="Tox Typewriter"/>
          <w:b/>
          <w:sz w:val="24"/>
          <w:szCs w:val="24"/>
        </w:rPr>
      </w:pPr>
    </w:p>
    <w:p w14:paraId="5CAD210D" w14:textId="77777777" w:rsidR="003E0021" w:rsidRPr="003E0021" w:rsidRDefault="003E0021" w:rsidP="003E0021">
      <w:pPr>
        <w:rPr>
          <w:rFonts w:ascii="KG HAPPY" w:hAnsi="KG HAPPY"/>
          <w:sz w:val="32"/>
        </w:rPr>
      </w:pPr>
    </w:p>
    <w:p w14:paraId="5CAD210E" w14:textId="77777777" w:rsidR="003E0021" w:rsidRDefault="003E0021" w:rsidP="003E0021">
      <w:pPr>
        <w:rPr>
          <w:rFonts w:ascii="KG HAPPY" w:hAnsi="KG HAPPY"/>
          <w:sz w:val="56"/>
        </w:rPr>
      </w:pPr>
    </w:p>
    <w:p w14:paraId="5CAD210F" w14:textId="77777777" w:rsidR="003E0021" w:rsidRPr="003E0021" w:rsidRDefault="003E0021" w:rsidP="003E0021">
      <w:pPr>
        <w:jc w:val="center"/>
        <w:rPr>
          <w:rFonts w:ascii="KG HAPPY" w:hAnsi="KG HAPPY"/>
          <w:sz w:val="56"/>
        </w:rPr>
      </w:pPr>
    </w:p>
    <w:sectPr w:rsidR="003E0021" w:rsidRPr="003E0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G HAPPY">
    <w:panose1 w:val="02000000000000000000"/>
    <w:charset w:val="00"/>
    <w:family w:val="auto"/>
    <w:pitch w:val="variable"/>
    <w:sig w:usb0="A000002F" w:usb1="00000000" w:usb2="00000000" w:usb3="00000000" w:csb0="00000003" w:csb1="00000000"/>
  </w:font>
  <w:font w:name="Tox Typewriter">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844"/>
    <w:multiLevelType w:val="hybridMultilevel"/>
    <w:tmpl w:val="166472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0091F"/>
    <w:multiLevelType w:val="hybridMultilevel"/>
    <w:tmpl w:val="7564DD44"/>
    <w:lvl w:ilvl="0" w:tplc="8950512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87DFF"/>
    <w:multiLevelType w:val="hybridMultilevel"/>
    <w:tmpl w:val="DD94F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7106"/>
    <w:multiLevelType w:val="hybridMultilevel"/>
    <w:tmpl w:val="749AB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47B7D"/>
    <w:multiLevelType w:val="hybridMultilevel"/>
    <w:tmpl w:val="5C5007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27544"/>
    <w:multiLevelType w:val="hybridMultilevel"/>
    <w:tmpl w:val="00B45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82305"/>
    <w:multiLevelType w:val="hybridMultilevel"/>
    <w:tmpl w:val="812AA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1DE6"/>
    <w:multiLevelType w:val="hybridMultilevel"/>
    <w:tmpl w:val="49C45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67C2D"/>
    <w:multiLevelType w:val="hybridMultilevel"/>
    <w:tmpl w:val="98EE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C508C"/>
    <w:multiLevelType w:val="hybridMultilevel"/>
    <w:tmpl w:val="86E46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D2D70"/>
    <w:multiLevelType w:val="hybridMultilevel"/>
    <w:tmpl w:val="D3AC0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B2128"/>
    <w:multiLevelType w:val="hybridMultilevel"/>
    <w:tmpl w:val="85EAF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66F42"/>
    <w:multiLevelType w:val="hybridMultilevel"/>
    <w:tmpl w:val="79F89AFC"/>
    <w:lvl w:ilvl="0" w:tplc="E4EE212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E6312"/>
    <w:multiLevelType w:val="hybridMultilevel"/>
    <w:tmpl w:val="C86EDF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BE4920"/>
    <w:multiLevelType w:val="hybridMultilevel"/>
    <w:tmpl w:val="1DA0C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47FB5"/>
    <w:multiLevelType w:val="hybridMultilevel"/>
    <w:tmpl w:val="1B781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0"/>
  </w:num>
  <w:num w:numId="5">
    <w:abstractNumId w:val="6"/>
  </w:num>
  <w:num w:numId="6">
    <w:abstractNumId w:val="7"/>
  </w:num>
  <w:num w:numId="7">
    <w:abstractNumId w:val="0"/>
  </w:num>
  <w:num w:numId="8">
    <w:abstractNumId w:val="5"/>
  </w:num>
  <w:num w:numId="9">
    <w:abstractNumId w:val="13"/>
  </w:num>
  <w:num w:numId="10">
    <w:abstractNumId w:val="9"/>
  </w:num>
  <w:num w:numId="11">
    <w:abstractNumId w:val="11"/>
  </w:num>
  <w:num w:numId="12">
    <w:abstractNumId w:val="15"/>
  </w:num>
  <w:num w:numId="13">
    <w:abstractNumId w:val="12"/>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21"/>
    <w:rsid w:val="003A4DDD"/>
    <w:rsid w:val="003E0021"/>
    <w:rsid w:val="00434F83"/>
    <w:rsid w:val="006A1F45"/>
    <w:rsid w:val="00A26946"/>
    <w:rsid w:val="00A26FC2"/>
    <w:rsid w:val="00B06338"/>
    <w:rsid w:val="00BA7EFC"/>
    <w:rsid w:val="00D116AA"/>
    <w:rsid w:val="00DA03B7"/>
    <w:rsid w:val="00EE2C95"/>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20BF"/>
  <w15:chartTrackingRefBased/>
  <w15:docId w15:val="{7D4461EF-7278-4C53-AD69-59760A21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51A"/>
    <w:pPr>
      <w:ind w:left="720"/>
      <w:contextualSpacing/>
    </w:pPr>
  </w:style>
  <w:style w:type="character" w:styleId="Hyperlink">
    <w:name w:val="Hyperlink"/>
    <w:basedOn w:val="DefaultParagraphFont"/>
    <w:uiPriority w:val="99"/>
    <w:unhideWhenUsed/>
    <w:rsid w:val="006A1F45"/>
    <w:rPr>
      <w:color w:val="0563C1" w:themeColor="hyperlink"/>
      <w:u w:val="single"/>
    </w:rPr>
  </w:style>
  <w:style w:type="character" w:styleId="FollowedHyperlink">
    <w:name w:val="FollowedHyperlink"/>
    <w:basedOn w:val="DefaultParagraphFont"/>
    <w:uiPriority w:val="99"/>
    <w:semiHidden/>
    <w:unhideWhenUsed/>
    <w:rsid w:val="006A1F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02445421613243"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customXml" Target="../customXml/item3.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2C7745D39FC4E8703F166BD9BEDEA" ma:contentTypeVersion="1" ma:contentTypeDescription="Create a new document." ma:contentTypeScope="" ma:versionID="067c163b87236dfc184fd07d723f9d4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6E1AFE-7AF1-41B5-8992-C75385339BFF}"/>
</file>

<file path=customXml/itemProps2.xml><?xml version="1.0" encoding="utf-8"?>
<ds:datastoreItem xmlns:ds="http://schemas.openxmlformats.org/officeDocument/2006/customXml" ds:itemID="{EC316764-9744-4CCA-A799-C2DDDF721311}"/>
</file>

<file path=customXml/itemProps3.xml><?xml version="1.0" encoding="utf-8"?>
<ds:datastoreItem xmlns:ds="http://schemas.openxmlformats.org/officeDocument/2006/customXml" ds:itemID="{F55F69D1-CE9D-4FC7-B738-E55068A2700D}"/>
</file>

<file path=docProps/app.xml><?xml version="1.0" encoding="utf-8"?>
<Properties xmlns="http://schemas.openxmlformats.org/officeDocument/2006/extended-properties" xmlns:vt="http://schemas.openxmlformats.org/officeDocument/2006/docPropsVTypes">
  <Template>Normal.dotm</Template>
  <TotalTime>108</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Osiowy, Ashley</dc:creator>
  <cp:keywords/>
  <dc:description/>
  <cp:lastModifiedBy>Osiowy, Ashley</cp:lastModifiedBy>
  <cp:revision>3</cp:revision>
  <dcterms:created xsi:type="dcterms:W3CDTF">2020-08-31T22:29:00Z</dcterms:created>
  <dcterms:modified xsi:type="dcterms:W3CDTF">2020-09-02T20:03:00Z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0x010100A602C7745D39FC4E8703F166BD9BEDEA</vt:lpwstr>
  </property>
</Properties>
</file>